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w:t>
      </w:r>
      <w:r>
        <w:t xml:space="preserve"> </w:t>
      </w:r>
      <w:r>
        <w:rPr>
          <w:rFonts w:hint="eastAsia"/>
          <w:b/>
          <w:bCs/>
        </w:rPr>
        <w:t xml:space="preserve">極めて重要な注意事項</w:t>
      </w:r>
      <w:r>
        <w:t xml:space="preserve"> </w:t>
      </w:r>
      <w:r>
        <w:t xml:space="preserve">⚠️</w:t>
      </w:r>
    </w:p>
    <w:p>
      <w:pPr>
        <w:pStyle w:val="BodyText"/>
      </w:pPr>
      <w:r>
        <w:rPr>
          <w:rFonts w:hint="eastAsia"/>
          <w:b/>
          <w:bCs/>
        </w:rPr>
        <w:t xml:space="preserve">自筆証書遺言は、本文を本人が必ず手書き(自書)する必要があります(民法第968条第1項)。</w:t>
      </w:r>
    </w:p>
    <w:p>
      <w:pPr>
        <w:pStyle w:val="BodyText"/>
      </w:pPr>
      <w:r>
        <w:rPr>
          <w:rFonts w:hint="eastAsia"/>
        </w:rPr>
        <w:t xml:space="preserve">本テンプレートは、</w:t>
      </w:r>
      <w:r>
        <w:rPr>
          <w:rFonts w:hint="eastAsia"/>
          <w:b/>
          <w:bCs/>
        </w:rPr>
        <w:t xml:space="preserve">自筆証書遺言の書式・記載例の参考用</w:t>
      </w:r>
      <w:r>
        <w:rPr>
          <w:rFonts w:hint="eastAsia"/>
        </w:rPr>
        <w:t xml:space="preserve">として配布しています。Wordファイルをそのまま印刷して署名押印するだけでは、</w:t>
      </w:r>
      <w:r>
        <w:rPr>
          <w:rFonts w:hint="eastAsia"/>
          <w:b/>
          <w:bCs/>
        </w:rPr>
        <w:t xml:space="preserve">全部無効</w:t>
      </w:r>
      <w:r>
        <w:t xml:space="preserve">となります。</w:t>
      </w:r>
    </w:p>
    <w:p>
      <w:pPr>
        <w:pStyle w:val="BodyText"/>
      </w:pPr>
      <w:r>
        <w:rPr>
          <w:rFonts w:hint="eastAsia"/>
        </w:rPr>
        <w:t xml:space="preserve">以下を必ず守ってください:</w:t>
      </w:r>
      <w:r>
        <w:t xml:space="preserve"> </w:t>
      </w:r>
      <w:r>
        <w:t xml:space="preserve">-</w:t>
      </w:r>
      <w:r>
        <w:t xml:space="preserve"> </w:t>
      </w:r>
      <w:r>
        <w:rPr>
          <w:rFonts w:hint="eastAsia"/>
          <w:b/>
          <w:bCs/>
        </w:rPr>
        <w:t xml:space="preserve">本文は必ず本人が手書き</w:t>
      </w:r>
      <w:r>
        <w:rPr>
          <w:rFonts w:hint="eastAsia"/>
        </w:rPr>
        <w:t xml:space="preserve">(パソコン・代筆は無効)</w:t>
      </w:r>
      <w:r>
        <w:t xml:space="preserve"> </w:t>
      </w:r>
      <w:r>
        <w:t xml:space="preserve">-</w:t>
      </w:r>
      <w:r>
        <w:t xml:space="preserve"> </w:t>
      </w:r>
      <w:r>
        <w:rPr>
          <w:rFonts w:hint="eastAsia"/>
          <w:b/>
          <w:bCs/>
        </w:rPr>
        <w:t xml:space="preserve">日付・氏名は必ず手書き</w:t>
      </w:r>
      <w:r>
        <w:rPr>
          <w:rFonts w:hint="eastAsia"/>
        </w:rPr>
        <w:t xml:space="preserve">(印字・スタンプは無効)</w:t>
      </w:r>
      <w:r>
        <w:t xml:space="preserve"> </w:t>
      </w:r>
      <w:r>
        <w:t xml:space="preserve">-</w:t>
      </w:r>
      <w:r>
        <w:t xml:space="preserve"> </w:t>
      </w:r>
      <w:r>
        <w:rPr>
          <w:rFonts w:hint="eastAsia"/>
          <w:b/>
          <w:bCs/>
        </w:rPr>
        <w:t xml:space="preserve">押印を必ず行う</w:t>
      </w:r>
      <w:r>
        <w:rPr>
          <w:rFonts w:hint="eastAsia"/>
        </w:rPr>
        <w:t xml:space="preserve">(実印推奨・認印・拇印も可)</w:t>
      </w:r>
      <w:r>
        <w:t xml:space="preserve"> </w:t>
      </w:r>
      <w:r>
        <w:t xml:space="preserve">-</w:t>
      </w:r>
      <w:r>
        <w:t xml:space="preserve"> </w:t>
      </w:r>
      <w:r>
        <w:rPr>
          <w:rFonts w:hint="eastAsia"/>
          <w:b/>
          <w:bCs/>
        </w:rPr>
        <w:t xml:space="preserve">財産目録のみパソコン作成可</w:t>
      </w:r>
      <w:r>
        <w:rPr>
          <w:rFonts w:hint="eastAsia"/>
        </w:rPr>
        <w:t xml:space="preserve">(各ページに署名・押印必須・民法第968条第2項)</w:t>
      </w:r>
      <w:r>
        <w:t xml:space="preserve"> </w:t>
      </w:r>
      <w:r>
        <w:t xml:space="preserve">-</w:t>
      </w:r>
      <w:r>
        <w:t xml:space="preserve"> </w:t>
      </w:r>
      <w:r>
        <w:rPr>
          <w:rFonts w:hint="eastAsia"/>
          <w:b/>
          <w:bCs/>
        </w:rPr>
        <w:t xml:space="preserve">電子契約・電子署名による遺言書作成は法的に無効</w:t>
      </w:r>
    </w:p>
    <w:p>
      <w:pPr>
        <w:pStyle w:val="BodyText"/>
      </w:pPr>
      <w:r>
        <w:rPr>
          <w:rFonts w:hint="eastAsia"/>
        </w:rPr>
        <w:t xml:space="preserve">本テンプレートは、書式の参考としてご活用いただき、実際の遺言書作成は弁護士・司法書士・行政書士等の専門家にご相談の上、</w:t>
      </w:r>
      <w:r>
        <w:rPr>
          <w:rFonts w:hint="eastAsia"/>
          <w:b/>
          <w:bCs/>
        </w:rPr>
        <w:t xml:space="preserve">本人による手書き</w:t>
      </w:r>
      <w:r>
        <w:rPr>
          <w:rFonts w:hint="eastAsia"/>
        </w:rPr>
        <w:t xml:space="preserve">で作成してください。</w:t>
      </w:r>
      <w:r>
        <w:rPr>
          <w:rFonts w:hint="eastAsia"/>
          <w:b/>
          <w:bCs/>
        </w:rPr>
        <w:t xml:space="preserve">法務局による自筆証書遺言保管制度</w:t>
      </w:r>
      <w:r>
        <w:rPr>
          <w:rFonts w:hint="eastAsia"/>
        </w:rPr>
        <w:t xml:space="preserve">(手数料3,900円)の活用を強く推奨します。</w:t>
      </w:r>
    </w:p>
    <w:p>
      <w:pPr>
        <w:pStyle w:val="BodyText"/>
      </w:pPr>
      <w:r>
        <w:rPr>
          <w:rFonts w:hint="eastAsia"/>
        </w:rPr>
        <w:t xml:space="preserve">※本テンプレートは弁護士監修ですが、個別案件に応じた修正が必要です。重要な遺言は弁護士にご相談ください。</w:t>
      </w:r>
    </w:p>
    <w:p>
      <w:r>
        <w:pict>
          <v:rect style="width:0;height:1.5pt" o:hralign="center" o:hrstd="t" o:hr="t"/>
        </w:pict>
      </w:r>
    </w:p>
    <w:bookmarkStart w:id="62" w:name="自筆証書遺言書テンプレート書式参考用"/>
    <w:p>
      <w:pPr>
        <w:pStyle w:val="Heading1"/>
      </w:pPr>
      <w:r>
        <w:rPr>
          <w:rFonts w:hint="eastAsia"/>
        </w:rPr>
        <w:t xml:space="preserve">自筆証書遺言書テンプレート(書式参考用)</w:t>
      </w:r>
    </w:p>
    <w:bookmarkStart w:id="15" w:name="part-1基本汎用版本文用書式参考"/>
    <w:p>
      <w:pPr>
        <w:pStyle w:val="Heading2"/>
      </w:pPr>
      <w:r>
        <w:t xml:space="preserve">Part </w:t>
      </w:r>
      <w:r>
        <w:rPr>
          <w:rFonts w:hint="eastAsia"/>
        </w:rPr>
        <w:t xml:space="preserve">1:基本汎用版(本文用書式参考)</w:t>
      </w:r>
    </w:p>
    <w:p>
      <w:r>
        <w:pict>
          <v:rect style="width:0;height:1.5pt" o:hralign="center" o:hrstd="t" o:hr="t"/>
        </w:pict>
      </w:r>
    </w:p>
    <w:p>
      <w:pPr>
        <w:pStyle w:val="FirstParagraph"/>
      </w:pPr>
      <w:r>
        <w:rPr>
          <w:rFonts w:hint="eastAsia"/>
          <w:b/>
          <w:bCs/>
        </w:rPr>
        <w:t xml:space="preserve">遺言書</w:t>
      </w:r>
    </w:p>
    <w:p>
      <w:pPr>
        <w:pStyle w:val="BodyText"/>
      </w:pPr>
      <w:r>
        <w:rPr>
          <w:rFonts w:hint="eastAsia"/>
        </w:rPr>
        <w:t xml:space="preserve">(中央配置・大きめの文字で記載)</w:t>
      </w:r>
    </w:p>
    <w:p>
      <w:pPr>
        <w:pStyle w:val="BodyText"/>
      </w:pPr>
      <w:r>
        <w:rPr>
          <w:rFonts w:hint="eastAsia"/>
        </w:rPr>
        <w:t xml:space="preserve">遺言者[遺言者氏名]は、本日、次のとおり遺言する。</w:t>
      </w:r>
    </w:p>
    <w:bookmarkStart w:id="10" w:name="第1条財産の相続遺贈"/>
    <w:p>
      <w:pPr>
        <w:pStyle w:val="Heading3"/>
      </w:pPr>
      <w:r>
        <w:rPr>
          <w:rFonts w:hint="eastAsia"/>
        </w:rPr>
        <w:t xml:space="preserve">第1条(財産の相続・遺贈)</w:t>
      </w:r>
    </w:p>
    <w:p>
      <w:pPr>
        <w:pStyle w:val="FirstParagraph"/>
      </w:pPr>
      <w:r>
        <w:rPr>
          <w:rFonts w:hint="eastAsia"/>
        </w:rPr>
        <w:t xml:space="preserve">私は、私の所有する財産を、次のとおり相続させ、または遺贈する。</w:t>
      </w:r>
    </w:p>
    <w:p>
      <w:pPr>
        <w:numPr>
          <w:ilvl w:val="0"/>
          <w:numId w:val="1001"/>
        </w:numPr>
      </w:pPr>
      <w:r>
        <w:rPr>
          <w:rFonts w:hint="eastAsia"/>
        </w:rPr>
        <w:t xml:space="preserve">別紙財産目録第1記載の不動産(土地および建物)は、私の妻</w:t>
      </w:r>
      <w:hyperlink r:id="rId9">
        <w:r>
          <w:rPr>
            <w:rStyle w:val="Hyperlink"/>
            <w:rFonts w:hint="eastAsia"/>
          </w:rPr>
          <w:t xml:space="preserve">氏名</w:t>
        </w:r>
      </w:hyperlink>
      <w:r>
        <w:t xml:space="preserve">に</w:t>
      </w:r>
      <w:r>
        <w:rPr>
          <w:rFonts w:hint="eastAsia"/>
          <w:b/>
          <w:bCs/>
        </w:rPr>
        <w:t xml:space="preserve">相続させる</w:t>
      </w:r>
      <w:r>
        <w:t xml:space="preserve">。</w:t>
      </w:r>
    </w:p>
    <w:p>
      <w:pPr>
        <w:numPr>
          <w:ilvl w:val="0"/>
          <w:numId w:val="1001"/>
        </w:numPr>
      </w:pPr>
      <w:r>
        <w:rPr>
          <w:rFonts w:hint="eastAsia"/>
        </w:rPr>
        <w:t xml:space="preserve">別紙財産目録第2記載の預貯金は、私の長男</w:t>
      </w:r>
      <w:hyperlink r:id="rId9">
        <w:r>
          <w:rPr>
            <w:rStyle w:val="Hyperlink"/>
            <w:rFonts w:hint="eastAsia"/>
          </w:rPr>
          <w:t xml:space="preserve">氏名</w:t>
        </w:r>
      </w:hyperlink>
      <w:r>
        <w:t xml:space="preserve">に</w:t>
      </w:r>
      <w:r>
        <w:rPr>
          <w:rFonts w:hint="eastAsia"/>
          <w:b/>
          <w:bCs/>
        </w:rPr>
        <w:t xml:space="preserve">相続させる</w:t>
      </w:r>
      <w:r>
        <w:t xml:space="preserve">。</w:t>
      </w:r>
    </w:p>
    <w:p>
      <w:pPr>
        <w:numPr>
          <w:ilvl w:val="0"/>
          <w:numId w:val="1001"/>
        </w:numPr>
      </w:pPr>
      <w:r>
        <w:rPr>
          <w:rFonts w:hint="eastAsia"/>
        </w:rPr>
        <w:t xml:space="preserve">別紙財産目録第3記載の有価証券は、私の長女</w:t>
      </w:r>
      <w:hyperlink r:id="rId9">
        <w:r>
          <w:rPr>
            <w:rStyle w:val="Hyperlink"/>
            <w:rFonts w:hint="eastAsia"/>
          </w:rPr>
          <w:t xml:space="preserve">氏名</w:t>
        </w:r>
      </w:hyperlink>
      <w:r>
        <w:t xml:space="preserve">に</w:t>
      </w:r>
      <w:r>
        <w:rPr>
          <w:rFonts w:hint="eastAsia"/>
          <w:b/>
          <w:bCs/>
        </w:rPr>
        <w:t xml:space="preserve">相続させる</w:t>
      </w:r>
      <w:r>
        <w:t xml:space="preserve">。</w:t>
      </w:r>
    </w:p>
    <w:p>
      <w:pPr>
        <w:numPr>
          <w:ilvl w:val="0"/>
          <w:numId w:val="1001"/>
        </w:numPr>
      </w:pPr>
      <w:r>
        <w:rPr>
          <w:rFonts w:hint="eastAsia"/>
        </w:rPr>
        <w:t xml:space="preserve">別紙財産目録第4記載のその他の動産(家財道具・自動車等)は、私の妻[氏名]に</w:t>
      </w:r>
      <w:r>
        <w:rPr>
          <w:rFonts w:hint="eastAsia"/>
          <w:b/>
          <w:bCs/>
        </w:rPr>
        <w:t xml:space="preserve">相続させる</w:t>
      </w:r>
      <w:r>
        <w:t xml:space="preserve">。</w:t>
      </w:r>
    </w:p>
    <w:p>
      <w:pPr>
        <w:numPr>
          <w:ilvl w:val="0"/>
          <w:numId w:val="1001"/>
        </w:numPr>
      </w:pPr>
      <w:r>
        <w:rPr>
          <w:rFonts w:hint="eastAsia"/>
        </w:rPr>
        <w:t xml:space="preserve">上記以外の私のすべての財産(本遺言書記載漏れの財産を含む)は、私の妻[氏名]に</w:t>
      </w:r>
      <w:r>
        <w:rPr>
          <w:rFonts w:hint="eastAsia"/>
          <w:b/>
          <w:bCs/>
        </w:rPr>
        <w:t xml:space="preserve">相続させる</w:t>
      </w:r>
      <w:r>
        <w:t xml:space="preserve">。</w:t>
      </w:r>
    </w:p>
    <w:bookmarkEnd w:id="10"/>
    <w:bookmarkStart w:id="11" w:name="第2条遺言執行者の指定"/>
    <w:p>
      <w:pPr>
        <w:pStyle w:val="Heading3"/>
      </w:pPr>
      <w:r>
        <w:rPr>
          <w:rFonts w:hint="eastAsia"/>
        </w:rPr>
        <w:t xml:space="preserve">第2条(遺言執行者の指定)</w:t>
      </w:r>
    </w:p>
    <w:p>
      <w:pPr>
        <w:pStyle w:val="FirstParagraph"/>
      </w:pPr>
      <w:r>
        <w:rPr>
          <w:rFonts w:hint="eastAsia"/>
        </w:rPr>
        <w:t xml:space="preserve">私は、本遺言の遺言執行者として、次の者を指定する。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氏名</w:t>
            </w:r>
          </w:p>
        </w:tc>
        <w:tc>
          <w:tcPr/>
          <w:p>
            <w:pPr>
              <w:pStyle w:val="Compact"/>
            </w:pPr>
            <w:r>
              <w:rPr>
                <w:rFonts w:hint="eastAsia"/>
              </w:rPr>
              <w:t xml:space="preserve">[遺言執行者の氏名]</w:t>
            </w:r>
          </w:p>
        </w:tc>
      </w:tr>
      <w:tr>
        <w:tc>
          <w:tcPr/>
          <w:p>
            <w:pPr>
              <w:pStyle w:val="Compact"/>
            </w:pPr>
            <w:r>
              <w:rPr>
                <w:rFonts w:hint="eastAsia"/>
              </w:rPr>
              <w:t xml:space="preserve">住所</w:t>
            </w:r>
          </w:p>
        </w:tc>
        <w:tc>
          <w:tcPr/>
          <w:p>
            <w:pPr>
              <w:pStyle w:val="Compact"/>
            </w:pPr>
            <w:r>
              <w:rPr>
                <w:rFonts w:hint="eastAsia"/>
              </w:rPr>
              <w:t xml:space="preserve">[遺言執行者の住所]</w:t>
            </w:r>
          </w:p>
        </w:tc>
      </w:tr>
      <w:tr>
        <w:tc>
          <w:tcPr/>
          <w:p>
            <w:pPr>
              <w:pStyle w:val="Compact"/>
            </w:pPr>
            <w:r>
              <w:rPr>
                <w:rFonts w:hint="eastAsia"/>
              </w:rPr>
              <w:t xml:space="preserve">生年月日</w:t>
            </w:r>
          </w:p>
        </w:tc>
        <w:tc>
          <w:tcPr/>
          <w:p>
            <w:pPr>
              <w:pStyle w:val="Compact"/>
            </w:pPr>
            <w:r>
              <w:rPr>
                <w:rFonts w:hint="eastAsia"/>
              </w:rPr>
              <w:t xml:space="preserve">[YYYY年MM月DD日]</w:t>
            </w:r>
          </w:p>
        </w:tc>
      </w:tr>
      <w:tr>
        <w:tc>
          <w:tcPr/>
          <w:p>
            <w:pPr>
              <w:pStyle w:val="Compact"/>
            </w:pPr>
            <w:r>
              <w:rPr>
                <w:rFonts w:hint="eastAsia"/>
              </w:rPr>
              <w:t xml:space="preserve">職業</w:t>
            </w:r>
          </w:p>
        </w:tc>
        <w:tc>
          <w:tcPr/>
          <w:p>
            <w:pPr>
              <w:pStyle w:val="Compact"/>
            </w:pPr>
            <w:r>
              <w:rPr>
                <w:rFonts w:hint="eastAsia"/>
              </w:rPr>
              <w:t xml:space="preserve">[弁護士/司法書士/行政書士/家族(長男等)]</w:t>
            </w:r>
          </w:p>
        </w:tc>
      </w:tr>
    </w:tbl>
    <w:p>
      <w:pPr>
        <w:pStyle w:val="BodyText"/>
      </w:pPr>
      <w:r>
        <w:rPr>
          <w:rFonts w:hint="eastAsia"/>
        </w:rPr>
        <w:t xml:space="preserve">遺言執行者は、本遺言の執行に関し、財産の管理、その他遺言の執行に必要な一切の行為(預貯金の解約・払戻・名義変更、不動産の名義変更登記、有価証券の名義変更等を含む)を行う権限を有する。</w:t>
      </w:r>
    </w:p>
    <w:p>
      <w:pPr>
        <w:pStyle w:val="BodyText"/>
      </w:pPr>
      <w:r>
        <w:rPr>
          <w:rFonts w:hint="eastAsia"/>
        </w:rPr>
        <w:t xml:space="preserve">遺言執行者の報酬は、金[金額]円とする(または「[弁護士会の遺言執行者報酬基準]に従う」)。</w:t>
      </w:r>
    </w:p>
    <w:bookmarkEnd w:id="11"/>
    <w:bookmarkStart w:id="13" w:name="第3条予備的遺言任意"/>
    <w:p>
      <w:pPr>
        <w:pStyle w:val="Heading3"/>
      </w:pPr>
      <w:r>
        <w:rPr>
          <w:rFonts w:hint="eastAsia"/>
        </w:rPr>
        <w:t xml:space="preserve">第3条(予備的遺言)(任意)</w:t>
      </w:r>
    </w:p>
    <w:p>
      <w:pPr>
        <w:pStyle w:val="FirstParagraph"/>
      </w:pPr>
      <w:r>
        <w:rPr>
          <w:rFonts w:hint="eastAsia"/>
        </w:rPr>
        <w:t xml:space="preserve">第1条の受遺者・受相続人のうち、私の死亡以前または同時に死亡した者がある場合、その者に相続させ、または遺贈する財産は、次のとおり処理する。</w:t>
      </w:r>
    </w:p>
    <w:p>
      <w:pPr>
        <w:pStyle w:val="Compact"/>
        <w:numPr>
          <w:ilvl w:val="0"/>
          <w:numId w:val="1002"/>
        </w:numPr>
      </w:pPr>
      <w:r>
        <w:rPr>
          <w:rFonts w:hint="eastAsia"/>
        </w:rPr>
        <w:t xml:space="preserve">[氏名]が私の死亡以前または同時に死亡したとき、その者に相続させる予定の財産は、</w:t>
      </w:r>
      <w:hyperlink r:id="rId12">
        <w:r>
          <w:rPr>
            <w:rStyle w:val="Hyperlink"/>
            <w:rFonts w:hint="eastAsia"/>
          </w:rPr>
          <w:t xml:space="preserve">氏名</w:t>
        </w:r>
      </w:hyperlink>
      <w:r>
        <w:rPr>
          <w:rFonts w:hint="eastAsia"/>
        </w:rPr>
        <w:t xml:space="preserve">に相続させる。</w:t>
      </w:r>
    </w:p>
    <w:bookmarkEnd w:id="13"/>
    <w:bookmarkStart w:id="14" w:name="第4条付言事項"/>
    <w:p>
      <w:pPr>
        <w:pStyle w:val="Heading3"/>
      </w:pPr>
      <w:r>
        <w:rPr>
          <w:rFonts w:hint="eastAsia"/>
        </w:rPr>
        <w:t xml:space="preserve">第4条(付言事項)</w:t>
      </w:r>
    </w:p>
    <w:p>
      <w:pPr>
        <w:pStyle w:val="FirstParagraph"/>
      </w:pPr>
      <w:r>
        <w:rPr>
          <w:rFonts w:hint="eastAsia"/>
        </w:rPr>
        <w:t xml:space="preserve">(本条は法的拘束力を持たないが、家族への思いの伝達として記載することが推奨される)</w:t>
      </w:r>
    </w:p>
    <w:p>
      <w:pPr>
        <w:pStyle w:val="BodyText"/>
      </w:pPr>
      <w:r>
        <w:rPr>
          <w:rFonts w:hint="eastAsia"/>
        </w:rPr>
        <w:t xml:space="preserve">家族の皆様へ</w:t>
      </w:r>
      <w:r>
        <w:t xml:space="preserve"> </w:t>
      </w:r>
      <w:r>
        <w:rPr>
          <w:rFonts w:hint="eastAsia"/>
        </w:rPr>
        <w:t xml:space="preserve">私は、これまでの感謝とともに、私の最後の意思を本遺言書に残します。皆が仲良く、本遺言の趣旨を尊重して相続を円滑に進めることを心から願っています。</w:t>
      </w:r>
    </w:p>
    <w:p>
      <w:pPr>
        <w:pStyle w:val="BodyText"/>
      </w:pPr>
      <w:r>
        <w:rPr>
          <w:rFonts w:hint="eastAsia"/>
        </w:rPr>
        <w:t xml:space="preserve">[家族へのメッセージ・遺言の背景・配分理由など]</w:t>
      </w:r>
    </w:p>
    <w:p>
      <w:r>
        <w:pict>
          <v:rect style="width:0;height:1.5pt" o:hralign="center" o:hrstd="t" o:hr="t"/>
        </w:pict>
      </w:r>
    </w:p>
    <w:p>
      <w:pPr>
        <w:pStyle w:val="FirstParagraph"/>
      </w:pPr>
      <w:r>
        <w:rPr>
          <w:rFonts w:hint="eastAsia"/>
        </w:rPr>
        <w:t xml:space="preserve">[作成日:</w:t>
      </w:r>
      <w:r>
        <w:rPr>
          <w:rFonts w:hint="eastAsia"/>
          <w:b/>
          <w:bCs/>
        </w:rPr>
        <w:t xml:space="preserve">令和○年○月○日</w:t>
      </w:r>
      <w:r>
        <w:rPr>
          <w:rFonts w:hint="eastAsia"/>
        </w:rPr>
        <w:t xml:space="preserve">(または西暦)]</w:t>
      </w:r>
    </w:p>
    <w:p>
      <w:pPr>
        <w:pStyle w:val="BodyText"/>
      </w:pPr>
      <w:r>
        <w:rPr>
          <w:rFonts w:hint="eastAsia"/>
        </w:rPr>
        <w:t xml:space="preserve">遺言者住所:[遺言者の住所]</w:t>
      </w:r>
    </w:p>
    <w:p>
      <w:pPr>
        <w:pStyle w:val="BodyText"/>
      </w:pPr>
      <w:r>
        <w:rPr>
          <w:rFonts w:hint="eastAsia"/>
        </w:rPr>
        <w:t xml:space="preserve">遺言者氏名(自署):[遺言者の氏名]</w:t>
      </w:r>
      <w:r>
        <w:t xml:space="preserve"> </w:t>
      </w:r>
      <w:r>
        <w:rPr>
          <w:rFonts w:hint="eastAsia"/>
          <w:b/>
          <w:bCs/>
        </w:rPr>
        <w:t xml:space="preserve">印</w:t>
      </w:r>
    </w:p>
    <w:p>
      <w:pPr>
        <w:pStyle w:val="BodyText"/>
      </w:pPr>
      <w:r>
        <w:rPr>
          <w:rFonts w:hint="eastAsia"/>
        </w:rPr>
        <w:t xml:space="preserve">(生年月日:[昭和/平成○年○月○日生])</w:t>
      </w:r>
    </w:p>
    <w:p>
      <w:r>
        <w:pict>
          <v:rect style="width:0;height:1.5pt" o:hralign="center" o:hrstd="t" o:hr="t"/>
        </w:pict>
      </w:r>
    </w:p>
    <w:bookmarkEnd w:id="14"/>
    <w:bookmarkEnd w:id="15"/>
    <w:bookmarkStart w:id="16" w:name="part-2用途別バリアント"/>
    <w:p>
      <w:pPr>
        <w:pStyle w:val="Heading2"/>
      </w:pPr>
      <w:r>
        <w:t xml:space="preserve">Part </w:t>
      </w:r>
      <w:r>
        <w:rPr>
          <w:rFonts w:hint="eastAsia"/>
        </w:rPr>
        <w:t xml:space="preserve">2:用途別バリアント</w:t>
      </w:r>
    </w:p>
    <w:bookmarkEnd w:id="16"/>
    <w:bookmarkStart w:id="20" w:name="配偶者中心相続版配偶者居住権活用"/>
    <w:p>
      <w:pPr>
        <w:pStyle w:val="Heading2"/>
      </w:pPr>
      <w:r>
        <w:rPr>
          <w:rFonts w:hint="eastAsia"/>
        </w:rPr>
        <w:t xml:space="preserve">2-1:配偶者中心相続版(配偶者居住権活用)</w:t>
      </w:r>
    </w:p>
    <w:p>
      <w:r>
        <w:pict>
          <v:rect style="width:0;height:1.5pt" o:hralign="center" o:hrstd="t" o:hr="t"/>
        </w:pict>
      </w:r>
    </w:p>
    <w:p>
      <w:pPr>
        <w:pStyle w:val="FirstParagraph"/>
      </w:pPr>
      <w:r>
        <w:rPr>
          <w:rFonts w:hint="eastAsia"/>
          <w:b/>
          <w:bCs/>
        </w:rPr>
        <w:t xml:space="preserve">遺言書</w:t>
      </w:r>
    </w:p>
    <w:p>
      <w:pPr>
        <w:pStyle w:val="BodyText"/>
      </w:pPr>
      <w:r>
        <w:rPr>
          <w:rFonts w:hint="eastAsia"/>
        </w:rPr>
        <w:t xml:space="preserve">遺言者[遺言者氏名]は、本日、次のとおり遺言する。</w:t>
      </w:r>
    </w:p>
    <w:bookmarkStart w:id="17" w:name="第1条配偶者居住権の遺贈"/>
    <w:p>
      <w:pPr>
        <w:pStyle w:val="Heading3"/>
      </w:pPr>
      <w:r>
        <w:rPr>
          <w:rFonts w:hint="eastAsia"/>
        </w:rPr>
        <w:t xml:space="preserve">第1条(配偶者居住権の遺贈)</w:t>
      </w:r>
    </w:p>
    <w:p>
      <w:pPr>
        <w:pStyle w:val="FirstParagraph"/>
      </w:pPr>
      <w:r>
        <w:rPr>
          <w:rFonts w:hint="eastAsia"/>
        </w:rPr>
        <w:t xml:space="preserve">私は、別紙財産目録第1記載の建物について、私の妻[氏名]に</w:t>
      </w:r>
      <w:r>
        <w:rPr>
          <w:rFonts w:hint="eastAsia"/>
          <w:b/>
          <w:bCs/>
        </w:rPr>
        <w:t xml:space="preserve">配偶者居住権</w:t>
      </w:r>
      <w:r>
        <w:rPr>
          <w:rFonts w:hint="eastAsia"/>
        </w:rPr>
        <w:t xml:space="preserve">(民法第1028条以下)を遺贈する。配偶者居住権の存続期間は妻の終身とする。</w:t>
      </w:r>
    </w:p>
    <w:bookmarkEnd w:id="17"/>
    <w:bookmarkStart w:id="18" w:name="第2条不動産所有権の相続"/>
    <w:p>
      <w:pPr>
        <w:pStyle w:val="Heading3"/>
      </w:pPr>
      <w:r>
        <w:rPr>
          <w:rFonts w:hint="eastAsia"/>
        </w:rPr>
        <w:t xml:space="preserve">第2条(不動産所有権の相続)</w:t>
      </w:r>
    </w:p>
    <w:p>
      <w:pPr>
        <w:pStyle w:val="FirstParagraph"/>
      </w:pPr>
      <w:r>
        <w:rPr>
          <w:rFonts w:hint="eastAsia"/>
        </w:rPr>
        <w:t xml:space="preserve">私は、別紙財産目録第1記載の不動産(土地および建物)の所有権(配偶者居住権の負担付き)を、私の長男[氏名]に</w:t>
      </w:r>
      <w:r>
        <w:rPr>
          <w:rFonts w:hint="eastAsia"/>
          <w:b/>
          <w:bCs/>
        </w:rPr>
        <w:t xml:space="preserve">相続させる</w:t>
      </w:r>
      <w:r>
        <w:t xml:space="preserve">。</w:t>
      </w:r>
    </w:p>
    <w:bookmarkEnd w:id="18"/>
    <w:bookmarkStart w:id="19" w:name="第3条預貯金有価証券の相続"/>
    <w:p>
      <w:pPr>
        <w:pStyle w:val="Heading3"/>
      </w:pPr>
      <w:r>
        <w:rPr>
          <w:rFonts w:hint="eastAsia"/>
        </w:rPr>
        <w:t xml:space="preserve">第3条(預貯金・有価証券の相続)</w:t>
      </w:r>
    </w:p>
    <w:p>
      <w:pPr>
        <w:pStyle w:val="FirstParagraph"/>
      </w:pPr>
      <w:r>
        <w:rPr>
          <w:rFonts w:hint="eastAsia"/>
        </w:rPr>
        <w:t xml:space="preserve">私は、別紙財産目録第2記載の預貯金および第3記載の有価証券を、次のとおり配分する。</w:t>
      </w:r>
      <w:r>
        <w:t xml:space="preserve"> </w:t>
      </w:r>
      <w:r>
        <w:t xml:space="preserve">1. </w:t>
      </w:r>
      <w:r>
        <w:rPr>
          <w:rFonts w:hint="eastAsia"/>
        </w:rPr>
        <w:t xml:space="preserve">妻[氏名]に、[割合]</w:t>
      </w:r>
      <w:r>
        <w:t xml:space="preserve"> </w:t>
      </w:r>
      <w:r>
        <w:t xml:space="preserve">2. </w:t>
      </w:r>
      <w:r>
        <w:rPr>
          <w:rFonts w:hint="eastAsia"/>
        </w:rPr>
        <w:t xml:space="preserve">長男[氏名]に、[割合]</w:t>
      </w:r>
      <w:r>
        <w:t xml:space="preserve"> </w:t>
      </w:r>
      <w:r>
        <w:t xml:space="preserve">3. </w:t>
      </w:r>
      <w:r>
        <w:rPr>
          <w:rFonts w:hint="eastAsia"/>
        </w:rPr>
        <w:t xml:space="preserve">長女[氏名]に、[割合]</w:t>
      </w:r>
    </w:p>
    <w:p>
      <w:pPr>
        <w:pStyle w:val="BodyText"/>
      </w:pPr>
      <w:r>
        <w:rPr>
          <w:rFonts w:hint="eastAsia"/>
        </w:rPr>
        <w:t xml:space="preserve">(以下、Part</w:t>
      </w:r>
      <w:r>
        <w:t xml:space="preserve"> </w:t>
      </w:r>
      <w:r>
        <w:rPr>
          <w:rFonts w:hint="eastAsia"/>
        </w:rPr>
        <w:t xml:space="preserve">1第2条〜第4条を準用)</w:t>
      </w:r>
    </w:p>
    <w:p>
      <w:r>
        <w:pict>
          <v:rect style="width:0;height:1.5pt" o:hralign="center" o:hrstd="t" o:hr="t"/>
        </w:pict>
      </w:r>
    </w:p>
    <w:bookmarkEnd w:id="19"/>
    <w:bookmarkEnd w:id="20"/>
    <w:bookmarkStart w:id="23" w:name="子供間平等相続版"/>
    <w:p>
      <w:pPr>
        <w:pStyle w:val="Heading2"/>
      </w:pPr>
      <w:r>
        <w:rPr>
          <w:rFonts w:hint="eastAsia"/>
        </w:rPr>
        <w:t xml:space="preserve">2-2:子供間平等相続版</w:t>
      </w:r>
    </w:p>
    <w:p>
      <w:r>
        <w:pict>
          <v:rect style="width:0;height:1.5pt" o:hralign="center" o:hrstd="t" o:hr="t"/>
        </w:pict>
      </w:r>
    </w:p>
    <w:p>
      <w:pPr>
        <w:pStyle w:val="FirstParagraph"/>
      </w:pPr>
      <w:r>
        <w:rPr>
          <w:rFonts w:hint="eastAsia"/>
          <w:b/>
          <w:bCs/>
        </w:rPr>
        <w:t xml:space="preserve">遺言書</w:t>
      </w:r>
    </w:p>
    <w:p>
      <w:pPr>
        <w:pStyle w:val="BodyText"/>
      </w:pPr>
      <w:r>
        <w:rPr>
          <w:rFonts w:hint="eastAsia"/>
        </w:rPr>
        <w:t xml:space="preserve">遺言者[遺言者氏名]は、本日、次のとおり遺言する。</w:t>
      </w:r>
    </w:p>
    <w:bookmarkStart w:id="21" w:name="第1条財産の平等配分"/>
    <w:p>
      <w:pPr>
        <w:pStyle w:val="Heading3"/>
      </w:pPr>
      <w:r>
        <w:rPr>
          <w:rFonts w:hint="eastAsia"/>
        </w:rPr>
        <w:t xml:space="preserve">第1条(財産の平等配分)</w:t>
      </w:r>
    </w:p>
    <w:p>
      <w:pPr>
        <w:pStyle w:val="FirstParagraph"/>
      </w:pPr>
      <w:r>
        <w:rPr>
          <w:rFonts w:hint="eastAsia"/>
        </w:rPr>
        <w:t xml:space="preserve">私は、私の所有する一切の財産を、次のとおり相続させる。</w:t>
      </w:r>
    </w:p>
    <w:p>
      <w:pPr>
        <w:numPr>
          <w:ilvl w:val="0"/>
          <w:numId w:val="1003"/>
        </w:numPr>
      </w:pPr>
      <w:r>
        <w:rPr>
          <w:rFonts w:hint="eastAsia"/>
        </w:rPr>
        <w:t xml:space="preserve">別紙財産目録第1記載の不動産は、長男[氏名]と長女[氏名]に、</w:t>
      </w:r>
      <w:r>
        <w:rPr>
          <w:rFonts w:hint="eastAsia"/>
          <w:b/>
          <w:bCs/>
        </w:rPr>
        <w:t xml:space="preserve">各持分2分の1の割合</w:t>
      </w:r>
      <w:r>
        <w:rPr>
          <w:rFonts w:hint="eastAsia"/>
        </w:rPr>
        <w:t xml:space="preserve">で共有として相続させる。または、長男と長女の協議により決定する。</w:t>
      </w:r>
    </w:p>
    <w:p>
      <w:pPr>
        <w:numPr>
          <w:ilvl w:val="0"/>
          <w:numId w:val="1003"/>
        </w:numPr>
      </w:pPr>
      <w:r>
        <w:rPr>
          <w:rFonts w:hint="eastAsia"/>
        </w:rPr>
        <w:t xml:space="preserve">別紙財産目録第2記載の預貯金、第3記載の有価証券、第4記載のその他財産は、</w:t>
      </w:r>
      <w:r>
        <w:rPr>
          <w:rFonts w:hint="eastAsia"/>
          <w:b/>
          <w:bCs/>
        </w:rPr>
        <w:t xml:space="preserve">長男[氏名]と長女[氏名]に等分</w:t>
      </w:r>
      <w:r>
        <w:rPr>
          <w:rFonts w:hint="eastAsia"/>
        </w:rPr>
        <w:t xml:space="preserve">で相続させる(評価額を基準とする)。</w:t>
      </w:r>
    </w:p>
    <w:bookmarkEnd w:id="21"/>
    <w:bookmarkStart w:id="22" w:name="第2条遺産分割協議の依頼"/>
    <w:p>
      <w:pPr>
        <w:pStyle w:val="Heading3"/>
      </w:pPr>
      <w:r>
        <w:rPr>
          <w:rFonts w:hint="eastAsia"/>
        </w:rPr>
        <w:t xml:space="preserve">第2条(遺産分割協議の依頼)</w:t>
      </w:r>
    </w:p>
    <w:p>
      <w:pPr>
        <w:pStyle w:val="FirstParagraph"/>
      </w:pPr>
      <w:r>
        <w:rPr>
          <w:rFonts w:hint="eastAsia"/>
        </w:rPr>
        <w:t xml:space="preserve">第1条第1号の不動産について、長男と長女の協議により、いずれか一方が所有権を取得し、他方に代償金を支払う方法、または売却して代金を等分する方法等、合理的な分割方法を採用してもよい。</w:t>
      </w:r>
    </w:p>
    <w:p>
      <w:pPr>
        <w:pStyle w:val="BodyText"/>
      </w:pPr>
      <w:r>
        <w:rPr>
          <w:rFonts w:hint="eastAsia"/>
        </w:rPr>
        <w:t xml:space="preserve">(以下、Part</w:t>
      </w:r>
      <w:r>
        <w:t xml:space="preserve"> </w:t>
      </w:r>
      <w:r>
        <w:rPr>
          <w:rFonts w:hint="eastAsia"/>
        </w:rPr>
        <w:t xml:space="preserve">1第2条〜第4条を準用)</w:t>
      </w:r>
    </w:p>
    <w:p>
      <w:r>
        <w:pict>
          <v:rect style="width:0;height:1.5pt" o:hralign="center" o:hrstd="t" o:hr="t"/>
        </w:pict>
      </w:r>
    </w:p>
    <w:bookmarkEnd w:id="22"/>
    <w:bookmarkEnd w:id="23"/>
    <w:bookmarkStart w:id="27" w:name="事業承継版"/>
    <w:p>
      <w:pPr>
        <w:pStyle w:val="Heading2"/>
      </w:pPr>
      <w:r>
        <w:rPr>
          <w:rFonts w:hint="eastAsia"/>
        </w:rPr>
        <w:t xml:space="preserve">2-3:事業承継版</w:t>
      </w:r>
    </w:p>
    <w:p>
      <w:r>
        <w:pict>
          <v:rect style="width:0;height:1.5pt" o:hralign="center" o:hrstd="t" o:hr="t"/>
        </w:pict>
      </w:r>
    </w:p>
    <w:p>
      <w:pPr>
        <w:pStyle w:val="FirstParagraph"/>
      </w:pPr>
      <w:r>
        <w:rPr>
          <w:rFonts w:hint="eastAsia"/>
          <w:b/>
          <w:bCs/>
        </w:rPr>
        <w:t xml:space="preserve">遺言書</w:t>
      </w:r>
    </w:p>
    <w:p>
      <w:pPr>
        <w:pStyle w:val="BodyText"/>
      </w:pPr>
      <w:r>
        <w:rPr>
          <w:rFonts w:hint="eastAsia"/>
        </w:rPr>
        <w:t xml:space="preserve">遺言者[遺言者氏名]は、本日、次のとおり遺言する。</w:t>
      </w:r>
    </w:p>
    <w:bookmarkStart w:id="24" w:name="第1条事業の承継"/>
    <w:p>
      <w:pPr>
        <w:pStyle w:val="Heading3"/>
      </w:pPr>
      <w:r>
        <w:rPr>
          <w:rFonts w:hint="eastAsia"/>
        </w:rPr>
        <w:t xml:space="preserve">第1条(事業の承継)</w:t>
      </w:r>
    </w:p>
    <w:p>
      <w:pPr>
        <w:pStyle w:val="FirstParagraph"/>
      </w:pPr>
      <w:r>
        <w:rPr>
          <w:rFonts w:hint="eastAsia"/>
        </w:rPr>
        <w:t xml:space="preserve">私は、私が代表者・主たる出資者として経営する</w:t>
      </w:r>
      <w:r>
        <w:rPr>
          <w:rFonts w:hint="eastAsia"/>
          <w:b/>
          <w:bCs/>
        </w:rPr>
        <w:t xml:space="preserve">[株式会社○○]</w:t>
      </w:r>
      <w:r>
        <w:rPr>
          <w:rFonts w:hint="eastAsia"/>
        </w:rPr>
        <w:t xml:space="preserve">(本店所在地:[住所])の経営および関連財産を、次のとおり長男[氏名]に</w:t>
      </w:r>
      <w:r>
        <w:rPr>
          <w:rFonts w:hint="eastAsia"/>
          <w:b/>
          <w:bCs/>
        </w:rPr>
        <w:t xml:space="preserve">相続させる</w:t>
      </w:r>
      <w:r>
        <w:rPr>
          <w:rFonts w:hint="eastAsia"/>
        </w:rPr>
        <w:t xml:space="preserve">ことにより、事業を承継させる。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株式</w:t>
            </w:r>
          </w:p>
        </w:tc>
        <w:tc>
          <w:tcPr/>
          <w:p>
            <w:pPr>
              <w:pStyle w:val="Compact"/>
            </w:pPr>
            <w:r>
              <w:rPr>
                <w:rFonts w:hint="eastAsia"/>
              </w:rPr>
              <w:t xml:space="preserve">私が保有する[株式会社○○]の発行済株式全部(別紙財産目録第5記載)</w:t>
            </w:r>
          </w:p>
        </w:tc>
      </w:tr>
      <w:tr>
        <w:tc>
          <w:tcPr/>
          <w:p>
            <w:pPr>
              <w:pStyle w:val="Compact"/>
            </w:pPr>
            <w:r>
              <w:rPr>
                <w:rFonts w:hint="eastAsia"/>
              </w:rPr>
              <w:t xml:space="preserve">事業用不動産</w:t>
            </w:r>
          </w:p>
        </w:tc>
        <w:tc>
          <w:tcPr/>
          <w:p>
            <w:pPr>
              <w:pStyle w:val="Compact"/>
            </w:pPr>
            <w:r>
              <w:rPr>
                <w:rFonts w:hint="eastAsia"/>
              </w:rPr>
              <w:t xml:space="preserve">別紙財産目録第1記載の不動産</w:t>
            </w:r>
          </w:p>
        </w:tc>
      </w:tr>
      <w:tr>
        <w:tc>
          <w:tcPr/>
          <w:p>
            <w:pPr>
              <w:pStyle w:val="Compact"/>
            </w:pPr>
            <w:r>
              <w:rPr>
                <w:rFonts w:hint="eastAsia"/>
              </w:rPr>
              <w:t xml:space="preserve">事業用動産</w:t>
            </w:r>
          </w:p>
        </w:tc>
        <w:tc>
          <w:tcPr/>
          <w:p>
            <w:pPr>
              <w:pStyle w:val="Compact"/>
            </w:pPr>
            <w:r>
              <w:rPr>
                <w:rFonts w:hint="eastAsia"/>
              </w:rPr>
              <w:t xml:space="preserve">別紙財産目録第4記載の事業用動産</w:t>
            </w:r>
          </w:p>
        </w:tc>
      </w:tr>
      <w:tr>
        <w:tc>
          <w:tcPr/>
          <w:p>
            <w:pPr>
              <w:pStyle w:val="Compact"/>
            </w:pPr>
            <w:r>
              <w:rPr>
                <w:rFonts w:hint="eastAsia"/>
              </w:rPr>
              <w:t xml:space="preserve">事業関連債権</w:t>
            </w:r>
          </w:p>
        </w:tc>
        <w:tc>
          <w:tcPr/>
          <w:p>
            <w:pPr>
              <w:pStyle w:val="Compact"/>
            </w:pPr>
            <w:r>
              <w:rPr>
                <w:rFonts w:hint="eastAsia"/>
              </w:rPr>
              <w:t xml:space="preserve">別紙財産目録第6記載の貸付金等</w:t>
            </w:r>
          </w:p>
        </w:tc>
      </w:tr>
      <w:tr>
        <w:tc>
          <w:tcPr/>
          <w:p>
            <w:pPr>
              <w:pStyle w:val="Compact"/>
            </w:pPr>
            <w:r>
              <w:rPr>
                <w:rFonts w:hint="eastAsia"/>
              </w:rPr>
              <w:t xml:space="preserve">個人保証債務</w:t>
            </w:r>
          </w:p>
        </w:tc>
        <w:tc>
          <w:tcPr/>
          <w:p>
            <w:pPr>
              <w:pStyle w:val="Compact"/>
            </w:pPr>
            <w:r>
              <w:rPr>
                <w:rFonts w:hint="eastAsia"/>
              </w:rPr>
              <w:t xml:space="preserve">(該当する場合は記載・債務の承継には債権者の同意要)</w:t>
            </w:r>
          </w:p>
        </w:tc>
      </w:tr>
    </w:tbl>
    <w:bookmarkEnd w:id="24"/>
    <w:bookmarkStart w:id="25" w:name="第2条事業承継しない子への配慮"/>
    <w:p>
      <w:pPr>
        <w:pStyle w:val="Heading3"/>
      </w:pPr>
      <w:r>
        <w:rPr>
          <w:rFonts w:hint="eastAsia"/>
        </w:rPr>
        <w:t xml:space="preserve">第2条(事業承継しない子への配慮)</w:t>
      </w:r>
    </w:p>
    <w:p>
      <w:pPr>
        <w:pStyle w:val="FirstParagraph"/>
      </w:pPr>
      <w:r>
        <w:rPr>
          <w:rFonts w:hint="eastAsia"/>
        </w:rPr>
        <w:t xml:space="preserve">長女[氏名]に対しては、事業を承継しない代償として、次の財産を相続させる。</w:t>
      </w:r>
    </w:p>
    <w:p>
      <w:pPr>
        <w:pStyle w:val="Compact"/>
        <w:numPr>
          <w:ilvl w:val="0"/>
          <w:numId w:val="1004"/>
        </w:numPr>
      </w:pPr>
      <w:r>
        <w:rPr>
          <w:rFonts w:hint="eastAsia"/>
        </w:rPr>
        <w:t xml:space="preserve">別紙財産目録第2記載の預貯金</w:t>
      </w:r>
    </w:p>
    <w:p>
      <w:pPr>
        <w:pStyle w:val="Compact"/>
        <w:numPr>
          <w:ilvl w:val="0"/>
          <w:numId w:val="1004"/>
        </w:numPr>
      </w:pPr>
      <w:r>
        <w:rPr>
          <w:rFonts w:hint="eastAsia"/>
        </w:rPr>
        <w:t xml:space="preserve">別紙財産目録第3記載の有価証券(上場株式等・事業株式以外)</w:t>
      </w:r>
    </w:p>
    <w:p>
      <w:pPr>
        <w:pStyle w:val="Compact"/>
        <w:numPr>
          <w:ilvl w:val="0"/>
          <w:numId w:val="1004"/>
        </w:numPr>
      </w:pPr>
      <w:r>
        <w:rPr>
          <w:rFonts w:hint="eastAsia"/>
        </w:rPr>
        <w:t xml:space="preserve">別紙財産目録第7記載の生命保険金請求権</w:t>
      </w:r>
    </w:p>
    <w:bookmarkEnd w:id="25"/>
    <w:bookmarkStart w:id="26" w:name="第3条遺留分への配慮"/>
    <w:p>
      <w:pPr>
        <w:pStyle w:val="Heading3"/>
      </w:pPr>
      <w:r>
        <w:rPr>
          <w:rFonts w:hint="eastAsia"/>
        </w:rPr>
        <w:t xml:space="preserve">第3条(遺留分への配慮)</w:t>
      </w:r>
    </w:p>
    <w:p>
      <w:pPr>
        <w:pStyle w:val="FirstParagraph"/>
      </w:pPr>
      <w:r>
        <w:rPr>
          <w:rFonts w:hint="eastAsia"/>
        </w:rPr>
        <w:t xml:space="preserve">本遺言書の財産配分は、長女の遺留分(民法第1042条)を慎重に検討した上で作成している。長男は、長女から遺留分侵害額請求(民法第1046条)を受けた場合、本遺言で取得した事業用財産を維持するため、長女と誠実に協議の上、金銭による代償を行うものとする。</w:t>
      </w:r>
    </w:p>
    <w:p>
      <w:pPr>
        <w:pStyle w:val="BodyText"/>
      </w:pPr>
      <w:r>
        <w:rPr>
          <w:rFonts w:hint="eastAsia"/>
        </w:rPr>
        <w:t xml:space="preserve">(以下、Part</w:t>
      </w:r>
      <w:r>
        <w:t xml:space="preserve"> </w:t>
      </w:r>
      <w:r>
        <w:rPr>
          <w:rFonts w:hint="eastAsia"/>
        </w:rPr>
        <w:t xml:space="preserve">1第2条〜第4条を準用)</w:t>
      </w:r>
    </w:p>
    <w:p>
      <w:r>
        <w:pict>
          <v:rect style="width:0;height:1.5pt" o:hralign="center" o:hrstd="t" o:hr="t"/>
        </w:pict>
      </w:r>
    </w:p>
    <w:bookmarkEnd w:id="26"/>
    <w:bookmarkEnd w:id="27"/>
    <w:bookmarkStart w:id="33" w:name="遺贈版法定相続人以外への財産移転"/>
    <w:p>
      <w:pPr>
        <w:pStyle w:val="Heading2"/>
      </w:pPr>
      <w:r>
        <w:rPr>
          <w:rFonts w:hint="eastAsia"/>
        </w:rPr>
        <w:t xml:space="preserve">2-4:遺贈版(法定相続人以外への財産移転)</w:t>
      </w:r>
    </w:p>
    <w:p>
      <w:r>
        <w:pict>
          <v:rect style="width:0;height:1.5pt" o:hralign="center" o:hrstd="t" o:hr="t"/>
        </w:pict>
      </w:r>
    </w:p>
    <w:p>
      <w:pPr>
        <w:pStyle w:val="FirstParagraph"/>
      </w:pPr>
      <w:r>
        <w:rPr>
          <w:rFonts w:hint="eastAsia"/>
          <w:b/>
          <w:bCs/>
        </w:rPr>
        <w:t xml:space="preserve">遺言書</w:t>
      </w:r>
    </w:p>
    <w:p>
      <w:pPr>
        <w:pStyle w:val="BodyText"/>
      </w:pPr>
      <w:r>
        <w:rPr>
          <w:rFonts w:hint="eastAsia"/>
        </w:rPr>
        <w:t xml:space="preserve">遺言者[遺言者氏名]は、本日、次のとおり遺言する。</w:t>
      </w:r>
    </w:p>
    <w:bookmarkStart w:id="28" w:name="第1条法定相続人への相続"/>
    <w:p>
      <w:pPr>
        <w:pStyle w:val="Heading3"/>
      </w:pPr>
      <w:r>
        <w:rPr>
          <w:rFonts w:hint="eastAsia"/>
        </w:rPr>
        <w:t xml:space="preserve">第1条(法定相続人への相続)</w:t>
      </w:r>
    </w:p>
    <w:p>
      <w:pPr>
        <w:pStyle w:val="FirstParagraph"/>
      </w:pPr>
      <w:r>
        <w:rPr>
          <w:rFonts w:hint="eastAsia"/>
        </w:rPr>
        <w:t xml:space="preserve">私は、別紙財産目録第1記載の不動産および第2記載の預貯金を、私の妻[氏名]に</w:t>
      </w:r>
      <w:r>
        <w:rPr>
          <w:rFonts w:hint="eastAsia"/>
          <w:b/>
          <w:bCs/>
        </w:rPr>
        <w:t xml:space="preserve">相続させる</w:t>
      </w:r>
      <w:r>
        <w:t xml:space="preserve">。</w:t>
      </w:r>
    </w:p>
    <w:bookmarkEnd w:id="28"/>
    <w:bookmarkStart w:id="31" w:name="第2条法定相続人以外への遺贈"/>
    <w:p>
      <w:pPr>
        <w:pStyle w:val="Heading3"/>
      </w:pPr>
      <w:r>
        <w:rPr>
          <w:rFonts w:hint="eastAsia"/>
        </w:rPr>
        <w:t xml:space="preserve">第2条(法定相続人以外への遺贈)</w:t>
      </w:r>
    </w:p>
    <w:p>
      <w:pPr>
        <w:pStyle w:val="FirstParagraph"/>
      </w:pPr>
      <w:r>
        <w:rPr>
          <w:rFonts w:hint="eastAsia"/>
        </w:rPr>
        <w:t xml:space="preserve">私は、次の者に対し、次の財産を</w:t>
      </w:r>
      <w:r>
        <w:rPr>
          <w:rFonts w:hint="eastAsia"/>
          <w:b/>
          <w:bCs/>
        </w:rPr>
        <w:t xml:space="preserve">遺贈する</w:t>
      </w:r>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受遺者</w:t>
            </w:r>
          </w:p>
        </w:tc>
        <w:tc>
          <w:tcPr/>
          <w:p>
            <w:pPr>
              <w:pStyle w:val="Compact"/>
            </w:pPr>
            <w:r>
              <w:rPr>
                <w:rFonts w:hint="eastAsia"/>
              </w:rPr>
              <w:t xml:space="preserve">遺贈財産</w:t>
            </w:r>
          </w:p>
        </w:tc>
      </w:tr>
      <w:tr>
        <w:tc>
          <w:tcPr/>
          <w:p>
            <w:pPr>
              <w:pStyle w:val="Compact"/>
            </w:pPr>
            <w:r>
              <w:t xml:space="preserve">1</w:t>
            </w:r>
          </w:p>
        </w:tc>
        <w:tc>
          <w:tcPr/>
          <w:p>
            <w:pPr>
              <w:pStyle w:val="Compact"/>
            </w:pPr>
            <w:hyperlink r:id="rId29">
              <w:r>
                <w:rPr>
                  <w:rStyle w:val="Hyperlink"/>
                  <w:rFonts w:hint="eastAsia"/>
                </w:rPr>
                <w:t xml:space="preserve">氏名</w:t>
              </w:r>
            </w:hyperlink>
          </w:p>
        </w:tc>
        <w:tc>
          <w:tcPr/>
          <w:p>
            <w:pPr>
              <w:pStyle w:val="Compact"/>
            </w:pPr>
            <w:r>
              <w:rPr>
                <w:rFonts w:hint="eastAsia"/>
              </w:rPr>
              <w:t xml:space="preserve">別紙財産目録第3記載の有価証券</w:t>
            </w:r>
          </w:p>
        </w:tc>
      </w:tr>
      <w:tr>
        <w:tc>
          <w:tcPr/>
          <w:p>
            <w:pPr>
              <w:pStyle w:val="Compact"/>
            </w:pPr>
            <w:r>
              <w:t xml:space="preserve">2</w:t>
            </w:r>
          </w:p>
        </w:tc>
        <w:tc>
          <w:tcPr/>
          <w:p>
            <w:pPr>
              <w:pStyle w:val="Compact"/>
            </w:pPr>
            <w:hyperlink r:id="rId30">
              <w:r>
                <w:rPr>
                  <w:rStyle w:val="Hyperlink"/>
                  <w:rFonts w:hint="eastAsia"/>
                </w:rPr>
                <w:t xml:space="preserve">団体・法人名</w:t>
              </w:r>
            </w:hyperlink>
          </w:p>
        </w:tc>
        <w:tc>
          <w:tcPr/>
          <w:p>
            <w:pPr>
              <w:pStyle w:val="Compact"/>
            </w:pPr>
            <w:r>
              <w:rPr>
                <w:rFonts w:hint="eastAsia"/>
              </w:rPr>
              <w:t xml:space="preserve">金[金額]円(または別紙財産目録第○記載の財産)</w:t>
            </w:r>
          </w:p>
        </w:tc>
      </w:tr>
    </w:tbl>
    <w:bookmarkEnd w:id="31"/>
    <w:bookmarkStart w:id="32" w:name="第3条受遺者の負担"/>
    <w:p>
      <w:pPr>
        <w:pStyle w:val="Heading3"/>
      </w:pPr>
      <w:r>
        <w:rPr>
          <w:rFonts w:hint="eastAsia"/>
        </w:rPr>
        <w:t xml:space="preserve">第3条(受遺者の負担)</w:t>
      </w:r>
    </w:p>
    <w:p>
      <w:pPr>
        <w:pStyle w:val="FirstParagraph"/>
      </w:pPr>
      <w:r>
        <w:rPr>
          <w:rFonts w:hint="eastAsia"/>
        </w:rPr>
        <w:t xml:space="preserve">第2条第1号の遺贈は、受遺者が、私の墓地の管理・祭祀承継に協力することを条件とする(負担付遺贈・民法第1002条)。</w:t>
      </w:r>
    </w:p>
    <w:p>
      <w:pPr>
        <w:pStyle w:val="BodyText"/>
      </w:pPr>
      <w:r>
        <w:rPr>
          <w:rFonts w:hint="eastAsia"/>
        </w:rPr>
        <w:t xml:space="preserve">(以下、Part</w:t>
      </w:r>
      <w:r>
        <w:t xml:space="preserve"> </w:t>
      </w:r>
      <w:r>
        <w:rPr>
          <w:rFonts w:hint="eastAsia"/>
        </w:rPr>
        <w:t xml:space="preserve">1第2条〜第4条を準用)</w:t>
      </w:r>
    </w:p>
    <w:p>
      <w:r>
        <w:pict>
          <v:rect style="width:0;height:1.5pt" o:hralign="center" o:hrstd="t" o:hr="t"/>
        </w:pict>
      </w:r>
    </w:p>
    <w:bookmarkEnd w:id="32"/>
    <w:bookmarkEnd w:id="33"/>
    <w:bookmarkStart w:id="45" w:name="part-3別紙財産目録pc作成可2020年7月改正対応"/>
    <w:p>
      <w:pPr>
        <w:pStyle w:val="Heading2"/>
      </w:pPr>
      <w:r>
        <w:t xml:space="preserve">Part </w:t>
      </w:r>
      <w:r>
        <w:rPr>
          <w:rFonts w:hint="eastAsia"/>
        </w:rPr>
        <w:t xml:space="preserve">3:別紙財産目録(PC作成可・2020年7月改正対応)</w:t>
      </w:r>
    </w:p>
    <w:p>
      <w:pPr>
        <w:pStyle w:val="FirstParagraph"/>
      </w:pPr>
      <w:r>
        <w:t xml:space="preserve">⚠️</w:t>
      </w:r>
      <w:r>
        <w:t xml:space="preserve"> </w:t>
      </w:r>
      <w:r>
        <w:rPr>
          <w:rFonts w:hint="eastAsia"/>
          <w:b/>
          <w:bCs/>
        </w:rPr>
        <w:t xml:space="preserve">重要</w:t>
      </w:r>
      <w:r>
        <w:rPr>
          <w:rFonts w:hint="eastAsia"/>
        </w:rPr>
        <w:t xml:space="preserve">:別紙財産目録のみ、</w:t>
      </w:r>
      <w:r>
        <w:rPr>
          <w:rFonts w:hint="eastAsia"/>
          <w:b/>
          <w:bCs/>
        </w:rPr>
        <w:t xml:space="preserve">パソコンで作成することが許されています</w:t>
      </w:r>
      <w:r>
        <w:rPr>
          <w:rFonts w:hint="eastAsia"/>
        </w:rPr>
        <w:t xml:space="preserve">(民法第968条第2項)。ただし、</w:t>
      </w:r>
      <w:r>
        <w:rPr>
          <w:rFonts w:hint="eastAsia"/>
          <w:b/>
          <w:bCs/>
        </w:rPr>
        <w:t xml:space="preserve">各ページに本人の署名・押印が必須</w:t>
      </w:r>
      <w:r>
        <w:t xml:space="preserve">です。</w:t>
      </w:r>
    </w:p>
    <w:p>
      <w:r>
        <w:pict>
          <v:rect style="width:0;height:1.5pt" o:hralign="center" o:hrstd="t" o:hr="t"/>
        </w:pict>
      </w:r>
    </w:p>
    <w:p>
      <w:pPr>
        <w:pStyle w:val="FirstParagraph"/>
      </w:pPr>
      <w:r>
        <w:rPr>
          <w:rFonts w:hint="eastAsia"/>
          <w:b/>
          <w:bCs/>
        </w:rPr>
        <w:t xml:space="preserve">別紙財産目録</w:t>
      </w:r>
    </w:p>
    <w:p>
      <w:pPr>
        <w:pStyle w:val="BodyText"/>
      </w:pPr>
      <w:r>
        <w:rPr>
          <w:rFonts w:hint="eastAsia"/>
        </w:rPr>
        <w:t xml:space="preserve">(遺言者[氏名]の遺言書に付属する財産目録)</w:t>
      </w:r>
    </w:p>
    <w:bookmarkStart w:id="36" w:name="第1-不動産"/>
    <w:p>
      <w:pPr>
        <w:pStyle w:val="Heading3"/>
      </w:pPr>
      <w:r>
        <w:rPr>
          <w:rFonts w:hint="eastAsia"/>
        </w:rPr>
        <w:t xml:space="preserve">第1</w:t>
      </w:r>
      <w:r>
        <w:t xml:space="preserve"> </w:t>
      </w:r>
      <w:r>
        <w:rPr>
          <w:rFonts w:hint="eastAsia"/>
        </w:rPr>
        <w:t xml:space="preserve">不動産</w:t>
      </w:r>
    </w:p>
    <w:bookmarkStart w:id="34" w:name="土地"/>
    <w:p>
      <w:pPr>
        <w:pStyle w:val="Heading4"/>
      </w:pPr>
      <w:r>
        <w:t xml:space="preserve">(1) </w:t>
      </w:r>
      <w:r>
        <w:rPr>
          <w:rFonts w:hint="eastAsia"/>
        </w:rPr>
        <w:t xml:space="preserve">土地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w:t>
            </w:r>
          </w:p>
        </w:tc>
        <w:tc>
          <w:tcPr/>
          <w:p>
            <w:pPr>
              <w:pStyle w:val="Compact"/>
            </w:pPr>
            <w:r>
              <w:rPr>
                <w:rFonts w:hint="eastAsia"/>
              </w:rPr>
              <w:t xml:space="preserve">[○○県○○市○○町○○]</w:t>
            </w:r>
          </w:p>
        </w:tc>
      </w:tr>
      <w:tr>
        <w:tc>
          <w:tcPr/>
          <w:p>
            <w:pPr>
              <w:pStyle w:val="Compact"/>
            </w:pPr>
            <w:r>
              <w:rPr>
                <w:rFonts w:hint="eastAsia"/>
              </w:rPr>
              <w:t xml:space="preserve">地番</w:t>
            </w:r>
          </w:p>
        </w:tc>
        <w:tc>
          <w:tcPr/>
          <w:p>
            <w:pPr>
              <w:pStyle w:val="Compact"/>
            </w:pPr>
            <w:r>
              <w:rPr>
                <w:rFonts w:hint="eastAsia"/>
              </w:rPr>
              <w:t xml:space="preserve">[○○番○○]</w:t>
            </w:r>
          </w:p>
        </w:tc>
      </w:tr>
      <w:tr>
        <w:tc>
          <w:tcPr/>
          <w:p>
            <w:pPr>
              <w:pStyle w:val="Compact"/>
            </w:pPr>
            <w:r>
              <w:rPr>
                <w:rFonts w:hint="eastAsia"/>
              </w:rPr>
              <w:t xml:space="preserve">地目</w:t>
            </w:r>
          </w:p>
        </w:tc>
        <w:tc>
          <w:tcPr/>
          <w:p>
            <w:pPr>
              <w:pStyle w:val="Compact"/>
            </w:pPr>
            <w:r>
              <w:rPr>
                <w:rFonts w:hint="eastAsia"/>
              </w:rPr>
              <w:t xml:space="preserve">[宅地]</w:t>
            </w:r>
          </w:p>
        </w:tc>
      </w:tr>
      <w:tr>
        <w:tc>
          <w:tcPr/>
          <w:p>
            <w:pPr>
              <w:pStyle w:val="Compact"/>
            </w:pPr>
            <w:r>
              <w:rPr>
                <w:rFonts w:hint="eastAsia"/>
              </w:rPr>
              <w:t xml:space="preserve">地積</w:t>
            </w:r>
          </w:p>
        </w:tc>
        <w:tc>
          <w:tcPr/>
          <w:p>
            <w:pPr>
              <w:pStyle w:val="Compact"/>
            </w:pPr>
            <w:r>
              <w:rPr>
                <w:rFonts w:hint="eastAsia"/>
              </w:rPr>
              <w:t xml:space="preserve">[○○.○○]平方メートル</w:t>
            </w:r>
          </w:p>
        </w:tc>
      </w:tr>
    </w:tbl>
    <w:bookmarkEnd w:id="34"/>
    <w:bookmarkStart w:id="35" w:name="建物"/>
    <w:p>
      <w:pPr>
        <w:pStyle w:val="Heading4"/>
      </w:pPr>
      <w:r>
        <w:t xml:space="preserve">(2) </w:t>
      </w:r>
      <w:r>
        <w:rPr>
          <w:rFonts w:hint="eastAsia"/>
        </w:rPr>
        <w:t xml:space="preserve">建物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w:t>
            </w:r>
          </w:p>
        </w:tc>
        <w:tc>
          <w:tcPr/>
          <w:p>
            <w:pPr>
              <w:pStyle w:val="Compact"/>
            </w:pPr>
            <w:r>
              <w:rPr>
                <w:rFonts w:hint="eastAsia"/>
              </w:rPr>
              <w:t xml:space="preserve">[○○県○○市○○町○○]</w:t>
            </w:r>
          </w:p>
        </w:tc>
      </w:tr>
      <w:tr>
        <w:tc>
          <w:tcPr/>
          <w:p>
            <w:pPr>
              <w:pStyle w:val="Compact"/>
            </w:pPr>
            <w:r>
              <w:rPr>
                <w:rFonts w:hint="eastAsia"/>
              </w:rPr>
              <w:t xml:space="preserve">家屋番号</w:t>
            </w:r>
          </w:p>
        </w:tc>
        <w:tc>
          <w:tcPr/>
          <w:p>
            <w:pPr>
              <w:pStyle w:val="Compact"/>
            </w:pPr>
            <w:r>
              <w:rPr>
                <w:rFonts w:hint="eastAsia"/>
              </w:rPr>
              <w:t xml:space="preserve">[○○番○○]</w:t>
            </w:r>
          </w:p>
        </w:tc>
      </w:tr>
      <w:tr>
        <w:tc>
          <w:tcPr/>
          <w:p>
            <w:pPr>
              <w:pStyle w:val="Compact"/>
            </w:pPr>
            <w:r>
              <w:rPr>
                <w:rFonts w:hint="eastAsia"/>
              </w:rPr>
              <w:t xml:space="preserve">種類</w:t>
            </w:r>
          </w:p>
        </w:tc>
        <w:tc>
          <w:tcPr/>
          <w:p>
            <w:pPr>
              <w:pStyle w:val="Compact"/>
            </w:pPr>
            <w:r>
              <w:rPr>
                <w:rFonts w:hint="eastAsia"/>
              </w:rPr>
              <w:t xml:space="preserve">[居宅]</w:t>
            </w:r>
          </w:p>
        </w:tc>
      </w:tr>
      <w:tr>
        <w:tc>
          <w:tcPr/>
          <w:p>
            <w:pPr>
              <w:pStyle w:val="Compact"/>
            </w:pPr>
            <w:r>
              <w:rPr>
                <w:rFonts w:hint="eastAsia"/>
              </w:rPr>
              <w:t xml:space="preserve">構造</w:t>
            </w:r>
          </w:p>
        </w:tc>
        <w:tc>
          <w:tcPr/>
          <w:p>
            <w:pPr>
              <w:pStyle w:val="Compact"/>
            </w:pPr>
            <w:r>
              <w:rPr>
                <w:rFonts w:hint="eastAsia"/>
              </w:rPr>
              <w:t xml:space="preserve">[木造瓦葺2階建]</w:t>
            </w:r>
          </w:p>
        </w:tc>
      </w:tr>
      <w:tr>
        <w:tc>
          <w:tcPr/>
          <w:p>
            <w:pPr>
              <w:pStyle w:val="Compact"/>
            </w:pPr>
            <w:r>
              <w:rPr>
                <w:rFonts w:hint="eastAsia"/>
              </w:rPr>
              <w:t xml:space="preserve">床面積</w:t>
            </w:r>
          </w:p>
        </w:tc>
        <w:tc>
          <w:tcPr/>
          <w:p>
            <w:pPr>
              <w:pStyle w:val="Compact"/>
            </w:pPr>
            <w:r>
              <w:rPr>
                <w:rFonts w:hint="eastAsia"/>
              </w:rPr>
              <w:t xml:space="preserve">[1階○○.○○・2階○○.○○]平方メートル</w:t>
            </w:r>
          </w:p>
        </w:tc>
      </w:tr>
    </w:tbl>
    <w:p>
      <w:pPr>
        <w:pStyle w:val="BodyText"/>
      </w:pPr>
      <w:r>
        <w:rPr>
          <w:rFonts w:hint="eastAsia"/>
        </w:rPr>
        <w:t xml:space="preserve">(登記事項証明書の写しを添付することも可能・添付ページにも署名・押印必須)</w:t>
      </w:r>
    </w:p>
    <w:bookmarkEnd w:id="35"/>
    <w:bookmarkEnd w:id="36"/>
    <w:bookmarkStart w:id="37" w:name="第2-預貯金"/>
    <w:p>
      <w:pPr>
        <w:pStyle w:val="Heading3"/>
      </w:pPr>
      <w:r>
        <w:rPr>
          <w:rFonts w:hint="eastAsia"/>
        </w:rPr>
        <w:t xml:space="preserve">第2</w:t>
      </w:r>
      <w:r>
        <w:t xml:space="preserve"> </w:t>
      </w:r>
      <w:r>
        <w:rPr>
          <w:rFonts w:hint="eastAsia"/>
        </w:rPr>
        <w:t xml:space="preserve">預貯金</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金融機関</w:t>
            </w:r>
          </w:p>
        </w:tc>
        <w:tc>
          <w:tcPr/>
          <w:p>
            <w:pPr>
              <w:pStyle w:val="Compact"/>
            </w:pPr>
            <w:r>
              <w:rPr>
                <w:rFonts w:hint="eastAsia"/>
              </w:rPr>
              <w:t xml:space="preserve">支店</w:t>
            </w:r>
          </w:p>
        </w:tc>
        <w:tc>
          <w:tcPr/>
          <w:p>
            <w:pPr>
              <w:pStyle w:val="Compact"/>
            </w:pPr>
            <w:r>
              <w:rPr>
                <w:rFonts w:hint="eastAsia"/>
              </w:rPr>
              <w:t xml:space="preserve">口座種別</w:t>
            </w:r>
          </w:p>
        </w:tc>
        <w:tc>
          <w:tcPr/>
          <w:p>
            <w:pPr>
              <w:pStyle w:val="Compact"/>
            </w:pPr>
            <w:r>
              <w:rPr>
                <w:rFonts w:hint="eastAsia"/>
              </w:rPr>
              <w:t xml:space="preserve">口座番号</w:t>
            </w:r>
          </w:p>
        </w:tc>
        <w:tc>
          <w:tcPr/>
          <w:p>
            <w:pPr>
              <w:pStyle w:val="Compact"/>
            </w:pPr>
            <w:r>
              <w:rPr>
                <w:rFonts w:hint="eastAsia"/>
              </w:rPr>
              <w:t xml:space="preserve">口座名義</w:t>
            </w:r>
          </w:p>
        </w:tc>
      </w:tr>
      <w:tr>
        <w:tc>
          <w:tcPr/>
          <w:p>
            <w:pPr>
              <w:pStyle w:val="Compact"/>
            </w:pPr>
            <w:r>
              <w:t xml:space="preserve">1</w:t>
            </w:r>
          </w:p>
        </w:tc>
        <w:tc>
          <w:tcPr/>
          <w:p>
            <w:pPr>
              <w:pStyle w:val="Compact"/>
            </w:pPr>
            <w:r>
              <w:rPr>
                <w:rFonts w:hint="eastAsia"/>
              </w:rPr>
              <w:t xml:space="preserve">[○○銀行]</w:t>
            </w:r>
          </w:p>
        </w:tc>
        <w:tc>
          <w:tcPr/>
          <w:p>
            <w:pPr>
              <w:pStyle w:val="Compact"/>
            </w:pPr>
            <w:r>
              <w:rPr>
                <w:rFonts w:hint="eastAsia"/>
              </w:rPr>
              <w:t xml:space="preserve">[○○支店]</w:t>
            </w:r>
          </w:p>
        </w:tc>
        <w:tc>
          <w:tcPr/>
          <w:p>
            <w:pPr>
              <w:pStyle w:val="Compact"/>
            </w:pPr>
            <w:r>
              <w:rPr>
                <w:rFonts w:hint="eastAsia"/>
              </w:rPr>
              <w:t xml:space="preserve">[普通預金]</w:t>
            </w:r>
          </w:p>
        </w:tc>
        <w:tc>
          <w:tcPr/>
          <w:p>
            <w:pPr>
              <w:pStyle w:val="Compact"/>
            </w:pPr>
            <w:r>
              <w:t xml:space="preserve">[○○○○○○○]</w:t>
            </w:r>
          </w:p>
        </w:tc>
        <w:tc>
          <w:tcPr/>
          <w:p>
            <w:pPr>
              <w:pStyle w:val="Compact"/>
            </w:pPr>
            <w:r>
              <w:rPr>
                <w:rFonts w:hint="eastAsia"/>
              </w:rPr>
              <w:t xml:space="preserve">[遺言者氏名]</w:t>
            </w:r>
          </w:p>
        </w:tc>
      </w:tr>
      <w:tr>
        <w:tc>
          <w:tcPr/>
          <w:p>
            <w:pPr>
              <w:pStyle w:val="Compact"/>
            </w:pPr>
            <w:r>
              <w:t xml:space="preserve">2</w:t>
            </w:r>
          </w:p>
        </w:tc>
        <w:tc>
          <w:tcPr/>
          <w:p>
            <w:pPr>
              <w:pStyle w:val="Compact"/>
            </w:pPr>
            <w:r>
              <w:rPr>
                <w:rFonts w:hint="eastAsia"/>
              </w:rPr>
              <w:t xml:space="preserve">[○○銀行]</w:t>
            </w:r>
          </w:p>
        </w:tc>
        <w:tc>
          <w:tcPr/>
          <w:p>
            <w:pPr>
              <w:pStyle w:val="Compact"/>
            </w:pPr>
            <w:r>
              <w:rPr>
                <w:rFonts w:hint="eastAsia"/>
              </w:rPr>
              <w:t xml:space="preserve">[○○支店]</w:t>
            </w:r>
          </w:p>
        </w:tc>
        <w:tc>
          <w:tcPr/>
          <w:p>
            <w:pPr>
              <w:pStyle w:val="Compact"/>
            </w:pPr>
            <w:r>
              <w:rPr>
                <w:rFonts w:hint="eastAsia"/>
              </w:rPr>
              <w:t xml:space="preserve">[定期預金]</w:t>
            </w:r>
          </w:p>
        </w:tc>
        <w:tc>
          <w:tcPr/>
          <w:p>
            <w:pPr>
              <w:pStyle w:val="Compact"/>
            </w:pPr>
            <w:r>
              <w:t xml:space="preserve">[○○○○○○○]</w:t>
            </w:r>
          </w:p>
        </w:tc>
        <w:tc>
          <w:tcPr/>
          <w:p>
            <w:pPr>
              <w:pStyle w:val="Compact"/>
            </w:pPr>
            <w:r>
              <w:rPr>
                <w:rFonts w:hint="eastAsia"/>
              </w:rPr>
              <w:t xml:space="preserve">[遺言者氏名]</w:t>
            </w:r>
          </w:p>
        </w:tc>
      </w:tr>
      <w:tr>
        <w:tc>
          <w:tcPr/>
          <w:p>
            <w:pPr>
              <w:pStyle w:val="Compact"/>
            </w:pPr>
            <w:r>
              <w:t xml:space="preserve">3</w:t>
            </w:r>
          </w:p>
        </w:tc>
        <w:tc>
          <w:tcPr/>
          <w:p>
            <w:pPr>
              <w:pStyle w:val="Compact"/>
            </w:pPr>
            <w:r>
              <w:rPr>
                <w:rFonts w:hint="eastAsia"/>
              </w:rPr>
              <w:t xml:space="preserve">[ゆうちょ銀行]</w:t>
            </w:r>
          </w:p>
        </w:tc>
        <w:tc>
          <w:tcPr/>
          <w:p>
            <w:pPr>
              <w:pStyle w:val="Compact"/>
            </w:pPr>
            <w:r>
              <w:t xml:space="preserve">-</w:t>
            </w:r>
          </w:p>
        </w:tc>
        <w:tc>
          <w:tcPr/>
          <w:p>
            <w:pPr>
              <w:pStyle w:val="Compact"/>
            </w:pPr>
            <w:r>
              <w:rPr>
                <w:rFonts w:hint="eastAsia"/>
              </w:rPr>
              <w:t xml:space="preserve">[通常貯金]</w:t>
            </w:r>
          </w:p>
        </w:tc>
        <w:tc>
          <w:tcPr/>
          <w:p>
            <w:pPr>
              <w:pStyle w:val="Compact"/>
            </w:pPr>
            <w:r>
              <w:rPr>
                <w:rFonts w:hint="eastAsia"/>
              </w:rPr>
              <w:t xml:space="preserve">[記号:○○○○○</w:t>
            </w:r>
            <w:r>
              <w:t xml:space="preserve"> </w:t>
            </w:r>
            <w:r>
              <w:rPr>
                <w:rFonts w:hint="eastAsia"/>
              </w:rPr>
              <w:t xml:space="preserve">番号:○○○○○○○○]</w:t>
            </w:r>
          </w:p>
        </w:tc>
        <w:tc>
          <w:tcPr/>
          <w:p>
            <w:pPr>
              <w:pStyle w:val="Compact"/>
            </w:pPr>
            <w:r>
              <w:rPr>
                <w:rFonts w:hint="eastAsia"/>
              </w:rPr>
              <w:t xml:space="preserve">[遺言者氏名]</w:t>
            </w:r>
          </w:p>
        </w:tc>
      </w:tr>
    </w:tbl>
    <w:p>
      <w:pPr>
        <w:pStyle w:val="BodyText"/>
      </w:pPr>
      <w:r>
        <w:rPr>
          <w:rFonts w:hint="eastAsia"/>
        </w:rPr>
        <w:t xml:space="preserve">(通帳のコピーを添付することも可能・添付ページにも署名・押印必須)</w:t>
      </w:r>
    </w:p>
    <w:bookmarkEnd w:id="37"/>
    <w:bookmarkStart w:id="38" w:name="第3-有価証券"/>
    <w:p>
      <w:pPr>
        <w:pStyle w:val="Heading3"/>
      </w:pPr>
      <w:r>
        <w:rPr>
          <w:rFonts w:hint="eastAsia"/>
        </w:rPr>
        <w:t xml:space="preserve">第3</w:t>
      </w:r>
      <w:r>
        <w:t xml:space="preserve"> </w:t>
      </w:r>
      <w:r>
        <w:rPr>
          <w:rFonts w:hint="eastAsia"/>
        </w:rPr>
        <w:t xml:space="preserve">有価証券</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種類</w:t>
            </w:r>
          </w:p>
        </w:tc>
        <w:tc>
          <w:tcPr/>
          <w:p>
            <w:pPr>
              <w:pStyle w:val="Compact"/>
            </w:pPr>
            <w:r>
              <w:rPr>
                <w:rFonts w:hint="eastAsia"/>
              </w:rPr>
              <w:t xml:space="preserve">証券会社</w:t>
            </w:r>
          </w:p>
        </w:tc>
        <w:tc>
          <w:tcPr/>
          <w:p>
            <w:pPr>
              <w:pStyle w:val="Compact"/>
            </w:pPr>
            <w:r>
              <w:rPr>
                <w:rFonts w:hint="eastAsia"/>
              </w:rPr>
              <w:t xml:space="preserve">口座番号</w:t>
            </w:r>
          </w:p>
        </w:tc>
        <w:tc>
          <w:tcPr/>
          <w:p>
            <w:pPr>
              <w:pStyle w:val="Compact"/>
            </w:pPr>
            <w:r>
              <w:rPr>
                <w:rFonts w:hint="eastAsia"/>
              </w:rPr>
              <w:t xml:space="preserve">銘柄</w:t>
            </w:r>
          </w:p>
        </w:tc>
        <w:tc>
          <w:tcPr/>
          <w:p>
            <w:pPr>
              <w:pStyle w:val="Compact"/>
            </w:pPr>
            <w:r>
              <w:rPr>
                <w:rFonts w:hint="eastAsia"/>
              </w:rPr>
              <w:t xml:space="preserve">数量</w:t>
            </w:r>
          </w:p>
        </w:tc>
      </w:tr>
      <w:tr>
        <w:tc>
          <w:tcPr/>
          <w:p>
            <w:pPr>
              <w:pStyle w:val="Compact"/>
            </w:pPr>
            <w:r>
              <w:t xml:space="preserve">1</w:t>
            </w:r>
          </w:p>
        </w:tc>
        <w:tc>
          <w:tcPr/>
          <w:p>
            <w:pPr>
              <w:pStyle w:val="Compact"/>
            </w:pPr>
            <w:r>
              <w:rPr>
                <w:rFonts w:hint="eastAsia"/>
              </w:rPr>
              <w:t xml:space="preserve">株式</w:t>
            </w:r>
          </w:p>
        </w:tc>
        <w:tc>
          <w:tcPr/>
          <w:p>
            <w:pPr>
              <w:pStyle w:val="Compact"/>
            </w:pPr>
            <w:r>
              <w:rPr>
                <w:rFonts w:hint="eastAsia"/>
              </w:rPr>
              <w:t xml:space="preserve">[○○証券]</w:t>
            </w:r>
          </w:p>
        </w:tc>
        <w:tc>
          <w:tcPr/>
          <w:p>
            <w:pPr>
              <w:pStyle w:val="Compact"/>
            </w:pPr>
            <w:r>
              <w:rPr>
                <w:rFonts w:hint="eastAsia"/>
              </w:rPr>
              <w:t xml:space="preserve">[口座番号]</w:t>
            </w:r>
          </w:p>
        </w:tc>
        <w:tc>
          <w:tcPr/>
          <w:p>
            <w:pPr>
              <w:pStyle w:val="Compact"/>
            </w:pPr>
            <w:r>
              <w:rPr>
                <w:rFonts w:hint="eastAsia"/>
              </w:rPr>
              <w:t xml:space="preserve">[○○株式会社]</w:t>
            </w:r>
          </w:p>
        </w:tc>
        <w:tc>
          <w:tcPr/>
          <w:p>
            <w:pPr>
              <w:pStyle w:val="Compact"/>
            </w:pPr>
            <w:r>
              <w:rPr>
                <w:rFonts w:hint="eastAsia"/>
              </w:rPr>
              <w:t xml:space="preserve">[○○]株</w:t>
            </w:r>
          </w:p>
        </w:tc>
      </w:tr>
      <w:tr>
        <w:tc>
          <w:tcPr/>
          <w:p>
            <w:pPr>
              <w:pStyle w:val="Compact"/>
            </w:pPr>
            <w:r>
              <w:t xml:space="preserve">2</w:t>
            </w:r>
          </w:p>
        </w:tc>
        <w:tc>
          <w:tcPr/>
          <w:p>
            <w:pPr>
              <w:pStyle w:val="Compact"/>
            </w:pPr>
            <w:r>
              <w:rPr>
                <w:rFonts w:hint="eastAsia"/>
              </w:rPr>
              <w:t xml:space="preserve">投資信託</w:t>
            </w:r>
          </w:p>
        </w:tc>
        <w:tc>
          <w:tcPr/>
          <w:p>
            <w:pPr>
              <w:pStyle w:val="Compact"/>
            </w:pPr>
            <w:r>
              <w:rPr>
                <w:rFonts w:hint="eastAsia"/>
              </w:rPr>
              <w:t xml:space="preserve">[○○証券]</w:t>
            </w:r>
          </w:p>
        </w:tc>
        <w:tc>
          <w:tcPr/>
          <w:p>
            <w:pPr>
              <w:pStyle w:val="Compact"/>
            </w:pPr>
            <w:r>
              <w:rPr>
                <w:rFonts w:hint="eastAsia"/>
              </w:rPr>
              <w:t xml:space="preserve">[口座番号]</w:t>
            </w:r>
          </w:p>
        </w:tc>
        <w:tc>
          <w:tcPr/>
          <w:p>
            <w:pPr>
              <w:pStyle w:val="Compact"/>
            </w:pPr>
            <w:r>
              <w:t xml:space="preserve">[○○ファンド]</w:t>
            </w:r>
          </w:p>
        </w:tc>
        <w:tc>
          <w:tcPr/>
          <w:p>
            <w:pPr>
              <w:pStyle w:val="Compact"/>
            </w:pPr>
            <w:r>
              <w:rPr>
                <w:rFonts w:hint="eastAsia"/>
              </w:rPr>
              <w:t xml:space="preserve">[○○]口</w:t>
            </w:r>
          </w:p>
        </w:tc>
      </w:tr>
    </w:tbl>
    <w:bookmarkEnd w:id="38"/>
    <w:bookmarkStart w:id="39" w:name="第4-その他動産"/>
    <w:p>
      <w:pPr>
        <w:pStyle w:val="Heading3"/>
      </w:pPr>
      <w:r>
        <w:rPr>
          <w:rFonts w:hint="eastAsia"/>
        </w:rPr>
        <w:t xml:space="preserve">第4</w:t>
      </w:r>
      <w:r>
        <w:t xml:space="preserve"> </w:t>
      </w:r>
      <w:r>
        <w:rPr>
          <w:rFonts w:hint="eastAsia"/>
        </w:rPr>
        <w:t xml:space="preserve">その他動産</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種類</w:t>
            </w:r>
          </w:p>
        </w:tc>
        <w:tc>
          <w:tcPr/>
          <w:p>
            <w:pPr>
              <w:pStyle w:val="Compact"/>
            </w:pPr>
            <w:r>
              <w:rPr>
                <w:rFonts w:hint="eastAsia"/>
              </w:rPr>
              <w:t xml:space="preserve">内容</w:t>
            </w:r>
          </w:p>
        </w:tc>
      </w:tr>
      <w:tr>
        <w:tc>
          <w:tcPr/>
          <w:p>
            <w:pPr>
              <w:pStyle w:val="Compact"/>
            </w:pPr>
            <w:r>
              <w:t xml:space="preserve">1</w:t>
            </w:r>
          </w:p>
        </w:tc>
        <w:tc>
          <w:tcPr/>
          <w:p>
            <w:pPr>
              <w:pStyle w:val="Compact"/>
            </w:pPr>
            <w:r>
              <w:rPr>
                <w:rFonts w:hint="eastAsia"/>
              </w:rPr>
              <w:t xml:space="preserve">自動車</w:t>
            </w:r>
          </w:p>
        </w:tc>
        <w:tc>
          <w:tcPr/>
          <w:p>
            <w:pPr>
              <w:pStyle w:val="Compact"/>
            </w:pPr>
            <w:r>
              <w:rPr>
                <w:rFonts w:hint="eastAsia"/>
              </w:rPr>
              <w:t xml:space="preserve">[車種・登録番号・所在地]</w:t>
            </w:r>
          </w:p>
        </w:tc>
      </w:tr>
      <w:tr>
        <w:tc>
          <w:tcPr/>
          <w:p>
            <w:pPr>
              <w:pStyle w:val="Compact"/>
            </w:pPr>
            <w:r>
              <w:t xml:space="preserve">2</w:t>
            </w:r>
          </w:p>
        </w:tc>
        <w:tc>
          <w:tcPr/>
          <w:p>
            <w:pPr>
              <w:pStyle w:val="Compact"/>
            </w:pPr>
            <w:r>
              <w:rPr>
                <w:rFonts w:hint="eastAsia"/>
              </w:rPr>
              <w:t xml:space="preserve">美術品</w:t>
            </w:r>
          </w:p>
        </w:tc>
        <w:tc>
          <w:tcPr/>
          <w:p>
            <w:pPr>
              <w:pStyle w:val="Compact"/>
            </w:pPr>
            <w:r>
              <w:rPr>
                <w:rFonts w:hint="eastAsia"/>
              </w:rPr>
              <w:t xml:space="preserve">[作家名・作品名]</w:t>
            </w:r>
          </w:p>
        </w:tc>
      </w:tr>
      <w:tr>
        <w:tc>
          <w:tcPr/>
          <w:p>
            <w:pPr>
              <w:pStyle w:val="Compact"/>
            </w:pPr>
            <w:r>
              <w:t xml:space="preserve">3</w:t>
            </w:r>
          </w:p>
        </w:tc>
        <w:tc>
          <w:tcPr/>
          <w:p>
            <w:pPr>
              <w:pStyle w:val="Compact"/>
            </w:pPr>
            <w:r>
              <w:rPr>
                <w:rFonts w:hint="eastAsia"/>
              </w:rPr>
              <w:t xml:space="preserve">貴金属</w:t>
            </w:r>
          </w:p>
        </w:tc>
        <w:tc>
          <w:tcPr/>
          <w:p>
            <w:pPr>
              <w:pStyle w:val="Compact"/>
            </w:pPr>
            <w:r>
              <w:rPr>
                <w:rFonts w:hint="eastAsia"/>
              </w:rPr>
              <w:t xml:space="preserve">[種類・量]</w:t>
            </w:r>
          </w:p>
        </w:tc>
      </w:tr>
      <w:tr>
        <w:tc>
          <w:tcPr/>
          <w:p>
            <w:pPr>
              <w:pStyle w:val="Compact"/>
            </w:pPr>
            <w:r>
              <w:t xml:space="preserve">4</w:t>
            </w:r>
          </w:p>
        </w:tc>
        <w:tc>
          <w:tcPr/>
          <w:p>
            <w:pPr>
              <w:pStyle w:val="Compact"/>
            </w:pPr>
            <w:r>
              <w:rPr>
                <w:rFonts w:hint="eastAsia"/>
              </w:rPr>
              <w:t xml:space="preserve">家財道具</w:t>
            </w:r>
          </w:p>
        </w:tc>
        <w:tc>
          <w:tcPr/>
          <w:p>
            <w:pPr>
              <w:pStyle w:val="Compact"/>
            </w:pPr>
            <w:r>
              <w:rPr>
                <w:rFonts w:hint="eastAsia"/>
              </w:rPr>
              <w:t xml:space="preserve">[○○県○○市○○町○○]所在の建物内一切</w:t>
            </w:r>
          </w:p>
        </w:tc>
      </w:tr>
    </w:tbl>
    <w:bookmarkEnd w:id="39"/>
    <w:bookmarkStart w:id="40" w:name="第5-株式事業関連財産事業承継時に該当"/>
    <w:p>
      <w:pPr>
        <w:pStyle w:val="Heading3"/>
      </w:pPr>
      <w:r>
        <w:rPr>
          <w:rFonts w:hint="eastAsia"/>
        </w:rPr>
        <w:t xml:space="preserve">第5</w:t>
      </w:r>
      <w:r>
        <w:t xml:space="preserve"> </w:t>
      </w:r>
      <w:r>
        <w:rPr>
          <w:rFonts w:hint="eastAsia"/>
        </w:rPr>
        <w:t xml:space="preserve">株式・事業関連財産(事業承継時に該当)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法人名</w:t>
            </w:r>
          </w:p>
        </w:tc>
        <w:tc>
          <w:tcPr/>
          <w:p>
            <w:pPr>
              <w:pStyle w:val="Compact"/>
            </w:pPr>
            <w:r>
              <w:rPr>
                <w:rFonts w:hint="eastAsia"/>
              </w:rPr>
              <w:t xml:space="preserve">[株式会社○○]</w:t>
            </w:r>
          </w:p>
        </w:tc>
      </w:tr>
      <w:tr>
        <w:tc>
          <w:tcPr/>
          <w:p>
            <w:pPr>
              <w:pStyle w:val="Compact"/>
            </w:pPr>
            <w:r>
              <w:rPr>
                <w:rFonts w:hint="eastAsia"/>
              </w:rPr>
              <w:t xml:space="preserve">本店所在地</w:t>
            </w:r>
          </w:p>
        </w:tc>
        <w:tc>
          <w:tcPr/>
          <w:p>
            <w:pPr>
              <w:pStyle w:val="Compact"/>
            </w:pPr>
            <w:r>
              <w:rPr>
                <w:rFonts w:hint="eastAsia"/>
              </w:rPr>
              <w:t xml:space="preserve">[住所]</w:t>
            </w:r>
          </w:p>
        </w:tc>
      </w:tr>
      <w:tr>
        <w:tc>
          <w:tcPr/>
          <w:p>
            <w:pPr>
              <w:pStyle w:val="Compact"/>
            </w:pPr>
            <w:r>
              <w:rPr>
                <w:rFonts w:hint="eastAsia"/>
              </w:rPr>
              <w:t xml:space="preserve">保有株式数</w:t>
            </w:r>
          </w:p>
        </w:tc>
        <w:tc>
          <w:tcPr/>
          <w:p>
            <w:pPr>
              <w:pStyle w:val="Compact"/>
            </w:pPr>
            <w:r>
              <w:rPr>
                <w:rFonts w:hint="eastAsia"/>
              </w:rPr>
              <w:t xml:space="preserve">[○○○]株(発行済株式の[○○]%)</w:t>
            </w:r>
          </w:p>
        </w:tc>
      </w:tr>
    </w:tbl>
    <w:bookmarkEnd w:id="40"/>
    <w:bookmarkStart w:id="41" w:name="第6-債権"/>
    <w:p>
      <w:pPr>
        <w:pStyle w:val="Heading3"/>
      </w:pPr>
      <w:r>
        <w:rPr>
          <w:rFonts w:hint="eastAsia"/>
        </w:rPr>
        <w:t xml:space="preserve">第6</w:t>
      </w:r>
      <w:r>
        <w:t xml:space="preserve"> </w:t>
      </w:r>
      <w:r>
        <w:rPr>
          <w:rFonts w:hint="eastAsia"/>
        </w:rPr>
        <w:t xml:space="preserve">債権</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No</w:t>
            </w:r>
          </w:p>
        </w:tc>
        <w:tc>
          <w:tcPr/>
          <w:p>
            <w:pPr>
              <w:pStyle w:val="Compact"/>
            </w:pPr>
            <w:r>
              <w:rPr>
                <w:rFonts w:hint="eastAsia"/>
              </w:rPr>
              <w:t xml:space="preserve">債権の種類</w:t>
            </w:r>
          </w:p>
        </w:tc>
        <w:tc>
          <w:tcPr/>
          <w:p>
            <w:pPr>
              <w:pStyle w:val="Compact"/>
            </w:pPr>
            <w:r>
              <w:rPr>
                <w:rFonts w:hint="eastAsia"/>
              </w:rPr>
              <w:t xml:space="preserve">債務者</w:t>
            </w:r>
          </w:p>
        </w:tc>
        <w:tc>
          <w:tcPr/>
          <w:p>
            <w:pPr>
              <w:pStyle w:val="Compact"/>
            </w:pPr>
            <w:r>
              <w:rPr>
                <w:rFonts w:hint="eastAsia"/>
              </w:rPr>
              <w:t xml:space="preserve">金額</w:t>
            </w:r>
          </w:p>
        </w:tc>
      </w:tr>
      <w:tr>
        <w:tc>
          <w:tcPr/>
          <w:p>
            <w:pPr>
              <w:pStyle w:val="Compact"/>
            </w:pPr>
            <w:r>
              <w:t xml:space="preserve">1</w:t>
            </w:r>
          </w:p>
        </w:tc>
        <w:tc>
          <w:tcPr/>
          <w:p>
            <w:pPr>
              <w:pStyle w:val="Compact"/>
            </w:pPr>
            <w:r>
              <w:rPr>
                <w:rFonts w:hint="eastAsia"/>
              </w:rPr>
              <w:t xml:space="preserve">貸付金</w:t>
            </w:r>
          </w:p>
        </w:tc>
        <w:tc>
          <w:tcPr/>
          <w:p>
            <w:pPr>
              <w:pStyle w:val="Compact"/>
            </w:pPr>
            <w:r>
              <w:rPr>
                <w:rFonts w:hint="eastAsia"/>
              </w:rPr>
              <w:t xml:space="preserve">[氏名・住所]</w:t>
            </w:r>
          </w:p>
        </w:tc>
        <w:tc>
          <w:tcPr/>
          <w:p>
            <w:pPr>
              <w:pStyle w:val="Compact"/>
            </w:pPr>
            <w:r>
              <w:rPr>
                <w:rFonts w:hint="eastAsia"/>
              </w:rPr>
              <w:t xml:space="preserve">金[金額]円</w:t>
            </w:r>
          </w:p>
        </w:tc>
      </w:tr>
    </w:tbl>
    <w:bookmarkEnd w:id="41"/>
    <w:bookmarkStart w:id="42" w:name="第7-生命保険年金関連"/>
    <w:p>
      <w:pPr>
        <w:pStyle w:val="Heading3"/>
      </w:pPr>
      <w:r>
        <w:rPr>
          <w:rFonts w:hint="eastAsia"/>
        </w:rPr>
        <w:t xml:space="preserve">第7</w:t>
      </w:r>
      <w:r>
        <w:t xml:space="preserve"> </w:t>
      </w:r>
      <w:r>
        <w:rPr>
          <w:rFonts w:hint="eastAsia"/>
        </w:rPr>
        <w:t xml:space="preserve">生命保険・年金関連</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保険会社</w:t>
            </w:r>
          </w:p>
        </w:tc>
        <w:tc>
          <w:tcPr/>
          <w:p>
            <w:pPr>
              <w:pStyle w:val="Compact"/>
            </w:pPr>
            <w:r>
              <w:rPr>
                <w:rFonts w:hint="eastAsia"/>
              </w:rPr>
              <w:t xml:space="preserve">証券番号</w:t>
            </w:r>
          </w:p>
        </w:tc>
        <w:tc>
          <w:tcPr/>
          <w:p>
            <w:pPr>
              <w:pStyle w:val="Compact"/>
            </w:pPr>
            <w:r>
              <w:rPr>
                <w:rFonts w:hint="eastAsia"/>
              </w:rPr>
              <w:t xml:space="preserve">保険種類</w:t>
            </w:r>
          </w:p>
        </w:tc>
        <w:tc>
          <w:tcPr/>
          <w:p>
            <w:pPr>
              <w:pStyle w:val="Compact"/>
            </w:pPr>
            <w:r>
              <w:rPr>
                <w:rFonts w:hint="eastAsia"/>
              </w:rPr>
              <w:t xml:space="preserve">受取人指定</w:t>
            </w:r>
          </w:p>
        </w:tc>
      </w:tr>
      <w:tr>
        <w:tc>
          <w:tcPr/>
          <w:p>
            <w:pPr>
              <w:pStyle w:val="Compact"/>
            </w:pPr>
            <w:r>
              <w:t xml:space="preserve">1</w:t>
            </w:r>
          </w:p>
        </w:tc>
        <w:tc>
          <w:tcPr/>
          <w:p>
            <w:pPr>
              <w:pStyle w:val="Compact"/>
            </w:pPr>
            <w:r>
              <w:rPr>
                <w:rFonts w:hint="eastAsia"/>
              </w:rPr>
              <w:t xml:space="preserve">[○○生命]</w:t>
            </w:r>
          </w:p>
        </w:tc>
        <w:tc>
          <w:tcPr/>
          <w:p>
            <w:pPr>
              <w:pStyle w:val="Compact"/>
            </w:pPr>
            <w:r>
              <w:t xml:space="preserve">[○○○○○○]</w:t>
            </w:r>
          </w:p>
        </w:tc>
        <w:tc>
          <w:tcPr/>
          <w:p>
            <w:pPr>
              <w:pStyle w:val="Compact"/>
            </w:pPr>
            <w:r>
              <w:rPr>
                <w:rFonts w:hint="eastAsia"/>
              </w:rPr>
              <w:t xml:space="preserve">[終身保険]</w:t>
            </w:r>
          </w:p>
        </w:tc>
        <w:tc>
          <w:tcPr/>
          <w:p>
            <w:pPr>
              <w:pStyle w:val="Compact"/>
            </w:pPr>
            <w:r>
              <w:rPr>
                <w:rFonts w:hint="eastAsia"/>
              </w:rPr>
              <w:t xml:space="preserve">[氏名]</w:t>
            </w:r>
          </w:p>
        </w:tc>
      </w:tr>
    </w:tbl>
    <w:bookmarkEnd w:id="42"/>
    <w:bookmarkStart w:id="43" w:name="第8-デジタル資産"/>
    <w:p>
      <w:pPr>
        <w:pStyle w:val="Heading3"/>
      </w:pPr>
      <w:r>
        <w:rPr>
          <w:rFonts w:hint="eastAsia"/>
        </w:rPr>
        <w:t xml:space="preserve">第8</w:t>
      </w:r>
      <w:r>
        <w:t xml:space="preserve"> </w:t>
      </w:r>
      <w:r>
        <w:rPr>
          <w:rFonts w:hint="eastAsia"/>
        </w:rPr>
        <w:t xml:space="preserve">デジタル資産</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種類</w:t>
            </w:r>
          </w:p>
        </w:tc>
        <w:tc>
          <w:tcPr/>
          <w:p>
            <w:pPr>
              <w:pStyle w:val="Compact"/>
            </w:pPr>
            <w:r>
              <w:rPr>
                <w:rFonts w:hint="eastAsia"/>
              </w:rPr>
              <w:t xml:space="preserve">内容</w:t>
            </w:r>
          </w:p>
        </w:tc>
      </w:tr>
      <w:tr>
        <w:tc>
          <w:tcPr/>
          <w:p>
            <w:pPr>
              <w:pStyle w:val="Compact"/>
            </w:pPr>
            <w:r>
              <w:t xml:space="preserve">1</w:t>
            </w:r>
          </w:p>
        </w:tc>
        <w:tc>
          <w:tcPr/>
          <w:p>
            <w:pPr>
              <w:pStyle w:val="Compact"/>
            </w:pPr>
            <w:r>
              <w:rPr>
                <w:rFonts w:hint="eastAsia"/>
              </w:rPr>
              <w:t xml:space="preserve">暗号資産</w:t>
            </w:r>
          </w:p>
        </w:tc>
        <w:tc>
          <w:tcPr/>
          <w:p>
            <w:pPr>
              <w:pStyle w:val="Compact"/>
            </w:pPr>
            <w:r>
              <w:rPr>
                <w:rFonts w:hint="eastAsia"/>
              </w:rPr>
              <w:t xml:space="preserve">[取引所名・残高・アクセス方法は別紙(信頼できる者に別途共有)]</w:t>
            </w:r>
          </w:p>
        </w:tc>
      </w:tr>
      <w:tr>
        <w:tc>
          <w:tcPr/>
          <w:p>
            <w:pPr>
              <w:pStyle w:val="Compact"/>
            </w:pPr>
            <w:r>
              <w:t xml:space="preserve">2</w:t>
            </w:r>
          </w:p>
        </w:tc>
        <w:tc>
          <w:tcPr/>
          <w:p>
            <w:pPr>
              <w:pStyle w:val="Compact"/>
            </w:pPr>
            <w:r>
              <w:rPr>
                <w:rFonts w:hint="eastAsia"/>
              </w:rPr>
              <w:t xml:space="preserve">電子マネー</w:t>
            </w:r>
          </w:p>
        </w:tc>
        <w:tc>
          <w:tcPr/>
          <w:p>
            <w:pPr>
              <w:pStyle w:val="Compact"/>
            </w:pPr>
            <w:r>
              <w:rPr>
                <w:rFonts w:hint="eastAsia"/>
              </w:rPr>
              <w:t xml:space="preserve">[サービス名・残高]</w:t>
            </w:r>
          </w:p>
        </w:tc>
      </w:tr>
    </w:tbl>
    <w:bookmarkEnd w:id="43"/>
    <w:bookmarkStart w:id="44" w:name="第9-マイナスの財産負債"/>
    <w:p>
      <w:pPr>
        <w:pStyle w:val="Heading3"/>
      </w:pPr>
      <w:r>
        <w:rPr>
          <w:rFonts w:hint="eastAsia"/>
        </w:rPr>
        <w:t xml:space="preserve">第9</w:t>
      </w:r>
      <w:r>
        <w:t xml:space="preserve"> </w:t>
      </w:r>
      <w:r>
        <w:rPr>
          <w:rFonts w:hint="eastAsia"/>
        </w:rPr>
        <w:t xml:space="preserve">マイナスの財産(負債)</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No</w:t>
            </w:r>
          </w:p>
        </w:tc>
        <w:tc>
          <w:tcPr/>
          <w:p>
            <w:pPr>
              <w:pStyle w:val="Compact"/>
            </w:pPr>
            <w:r>
              <w:rPr>
                <w:rFonts w:hint="eastAsia"/>
              </w:rPr>
              <w:t xml:space="preserve">種類</w:t>
            </w:r>
          </w:p>
        </w:tc>
        <w:tc>
          <w:tcPr/>
          <w:p>
            <w:pPr>
              <w:pStyle w:val="Compact"/>
            </w:pPr>
            <w:r>
              <w:rPr>
                <w:rFonts w:hint="eastAsia"/>
              </w:rPr>
              <w:t xml:space="preserve">債権者</w:t>
            </w:r>
          </w:p>
        </w:tc>
        <w:tc>
          <w:tcPr/>
          <w:p>
            <w:pPr>
              <w:pStyle w:val="Compact"/>
            </w:pPr>
            <w:r>
              <w:rPr>
                <w:rFonts w:hint="eastAsia"/>
              </w:rPr>
              <w:t xml:space="preserve">残高</w:t>
            </w:r>
          </w:p>
        </w:tc>
      </w:tr>
      <w:tr>
        <w:tc>
          <w:tcPr/>
          <w:p>
            <w:pPr>
              <w:pStyle w:val="Compact"/>
            </w:pPr>
            <w:r>
              <w:t xml:space="preserve">1</w:t>
            </w:r>
          </w:p>
        </w:tc>
        <w:tc>
          <w:tcPr/>
          <w:p>
            <w:pPr>
              <w:pStyle w:val="Compact"/>
            </w:pPr>
            <w:r>
              <w:rPr>
                <w:rFonts w:hint="eastAsia"/>
              </w:rPr>
              <w:t xml:space="preserve">住宅ローン</w:t>
            </w:r>
          </w:p>
        </w:tc>
        <w:tc>
          <w:tcPr/>
          <w:p>
            <w:pPr>
              <w:pStyle w:val="Compact"/>
            </w:pPr>
            <w:r>
              <w:rPr>
                <w:rFonts w:hint="eastAsia"/>
              </w:rPr>
              <w:t xml:space="preserve">[○○銀行]</w:t>
            </w:r>
          </w:p>
        </w:tc>
        <w:tc>
          <w:tcPr/>
          <w:p>
            <w:pPr>
              <w:pStyle w:val="Compact"/>
            </w:pPr>
            <w:r>
              <w:rPr>
                <w:rFonts w:hint="eastAsia"/>
              </w:rPr>
              <w:t xml:space="preserve">金[金額]円</w:t>
            </w:r>
          </w:p>
        </w:tc>
      </w:tr>
      <w:tr>
        <w:tc>
          <w:tcPr/>
          <w:p>
            <w:pPr>
              <w:pStyle w:val="Compact"/>
            </w:pPr>
            <w:r>
              <w:t xml:space="preserve">2</w:t>
            </w:r>
          </w:p>
        </w:tc>
        <w:tc>
          <w:tcPr/>
          <w:p>
            <w:pPr>
              <w:pStyle w:val="Compact"/>
            </w:pPr>
            <w:r>
              <w:rPr>
                <w:rFonts w:hint="eastAsia"/>
              </w:rPr>
              <w:t xml:space="preserve">その他借入</w:t>
            </w:r>
          </w:p>
        </w:tc>
        <w:tc>
          <w:tcPr/>
          <w:p>
            <w:pPr>
              <w:pStyle w:val="Compact"/>
            </w:pPr>
            <w:r>
              <w:rPr>
                <w:rFonts w:hint="eastAsia"/>
              </w:rPr>
              <w:t xml:space="preserve">[氏名・名称]</w:t>
            </w:r>
          </w:p>
        </w:tc>
        <w:tc>
          <w:tcPr/>
          <w:p>
            <w:pPr>
              <w:pStyle w:val="Compact"/>
            </w:pPr>
            <w:r>
              <w:rPr>
                <w:rFonts w:hint="eastAsia"/>
              </w:rPr>
              <w:t xml:space="preserve">金[金額]円</w:t>
            </w:r>
          </w:p>
        </w:tc>
      </w:tr>
    </w:tbl>
    <w:p>
      <w:r>
        <w:pict>
          <v:rect style="width:0;height:1.5pt" o:hralign="center" o:hrstd="t" o:hr="t"/>
        </w:pict>
      </w:r>
    </w:p>
    <w:p>
      <w:pPr>
        <w:pStyle w:val="FirstParagraph"/>
      </w:pPr>
      <w:r>
        <w:rPr>
          <w:rFonts w:hint="eastAsia"/>
        </w:rPr>
        <w:t xml:space="preserve">財産目録作成日:[YYYY年MM月DD日]</w:t>
      </w:r>
    </w:p>
    <w:p>
      <w:pPr>
        <w:pStyle w:val="BodyText"/>
      </w:pPr>
      <w:r>
        <w:rPr>
          <w:rFonts w:hint="eastAsia"/>
        </w:rPr>
        <w:t xml:space="preserve">(各ページに必ず以下を手書きで記載・押印してください)</w:t>
      </w:r>
    </w:p>
    <w:p>
      <w:pPr>
        <w:pStyle w:val="BodyText"/>
      </w:pPr>
      <w:r>
        <w:rPr>
          <w:rFonts w:hint="eastAsia"/>
        </w:rPr>
        <w:t xml:space="preserve">遺言者氏名(自署):[氏名]</w:t>
      </w:r>
      <w:r>
        <w:t xml:space="preserve"> </w:t>
      </w:r>
      <w:r>
        <w:rPr>
          <w:rFonts w:hint="eastAsia"/>
          <w:b/>
          <w:bCs/>
        </w:rPr>
        <w:t xml:space="preserve">印</w:t>
      </w:r>
    </w:p>
    <w:p>
      <w:pPr>
        <w:pStyle w:val="BodyText"/>
      </w:pPr>
      <w:r>
        <w:rPr>
          <w:rFonts w:hint="eastAsia"/>
        </w:rPr>
        <w:t xml:space="preserve">(※財産目録の各ページに必ず署名・押印が必要です・民法第968条第2項)</w:t>
      </w:r>
    </w:p>
    <w:p>
      <w:r>
        <w:pict>
          <v:rect style="width:0;height:1.5pt" o:hralign="center" o:hrstd="t" o:hr="t"/>
        </w:pict>
      </w:r>
    </w:p>
    <w:bookmarkEnd w:id="44"/>
    <w:bookmarkEnd w:id="45"/>
    <w:bookmarkStart w:id="52" w:name="part-4訂正方法の詳細ガイド民法第968条第3項"/>
    <w:p>
      <w:pPr>
        <w:pStyle w:val="Heading2"/>
      </w:pPr>
      <w:r>
        <w:t xml:space="preserve">Part </w:t>
      </w:r>
      <w:r>
        <w:rPr>
          <w:rFonts w:hint="eastAsia"/>
        </w:rPr>
        <w:t xml:space="preserve">4:訂正方法の詳細ガイド(民法第968条第3項)</w:t>
      </w:r>
    </w:p>
    <w:p>
      <w:pPr>
        <w:pStyle w:val="FirstParagraph"/>
      </w:pPr>
      <w:r>
        <w:rPr>
          <w:rFonts w:hint="eastAsia"/>
        </w:rPr>
        <w:t xml:space="preserve">自筆証書遺言の訂正は、</w:t>
      </w:r>
      <w:r>
        <w:rPr>
          <w:rFonts w:hint="eastAsia"/>
          <w:b/>
          <w:bCs/>
        </w:rPr>
        <w:t xml:space="preserve">民法第968条第3項</w:t>
      </w:r>
      <w:r>
        <w:rPr>
          <w:rFonts w:hint="eastAsia"/>
        </w:rPr>
        <w:t xml:space="preserve">の方式に従う必要があります。誤ると訂正部分が無効となるため、極めて重要です。</w:t>
      </w:r>
    </w:p>
    <w:bookmarkStart w:id="46" w:name="訂正の手順"/>
    <w:p>
      <w:pPr>
        <w:pStyle w:val="Heading3"/>
      </w:pPr>
      <w:r>
        <w:rPr>
          <w:rFonts w:hint="eastAsia"/>
        </w:rPr>
        <w:t xml:space="preserve">訂正の手順</w:t>
      </w:r>
    </w:p>
    <w:p>
      <w:pPr>
        <w:pStyle w:val="Compact"/>
        <w:numPr>
          <w:ilvl w:val="0"/>
          <w:numId w:val="1005"/>
        </w:numPr>
      </w:pPr>
      <w:r>
        <w:rPr>
          <w:rFonts w:hint="eastAsia"/>
          <w:b/>
          <w:bCs/>
        </w:rPr>
        <w:t xml:space="preserve">訂正箇所の特定</w:t>
      </w:r>
      <w:r>
        <w:rPr>
          <w:rFonts w:hint="eastAsia"/>
        </w:rPr>
        <w:t xml:space="preserve">:訂正したい文字・数字・文言を取消線で消す</w:t>
      </w:r>
    </w:p>
    <w:p>
      <w:pPr>
        <w:pStyle w:val="Compact"/>
        <w:numPr>
          <w:ilvl w:val="0"/>
          <w:numId w:val="1005"/>
        </w:numPr>
      </w:pPr>
      <w:r>
        <w:rPr>
          <w:rFonts w:hint="eastAsia"/>
          <w:b/>
          <w:bCs/>
        </w:rPr>
        <w:t xml:space="preserve">訂正内容の記載</w:t>
      </w:r>
      <w:r>
        <w:rPr>
          <w:rFonts w:hint="eastAsia"/>
        </w:rPr>
        <w:t xml:space="preserve">:訂正後の文字・数字・文言を書き加える</w:t>
      </w:r>
    </w:p>
    <w:p>
      <w:pPr>
        <w:pStyle w:val="Compact"/>
        <w:numPr>
          <w:ilvl w:val="0"/>
          <w:numId w:val="1005"/>
        </w:numPr>
      </w:pPr>
      <w:r>
        <w:rPr>
          <w:rFonts w:hint="eastAsia"/>
          <w:b/>
          <w:bCs/>
        </w:rPr>
        <w:t xml:space="preserve">訂正の付記</w:t>
      </w:r>
      <w:r>
        <w:rPr>
          <w:rFonts w:hint="eastAsia"/>
        </w:rPr>
        <w:t xml:space="preserve">:余白等に「○行目『○○』を『○○』に訂正」「○行目○字加入」「○行目○字削除」等と記載</w:t>
      </w:r>
    </w:p>
    <w:p>
      <w:pPr>
        <w:pStyle w:val="Compact"/>
        <w:numPr>
          <w:ilvl w:val="0"/>
          <w:numId w:val="1005"/>
        </w:numPr>
      </w:pPr>
      <w:r>
        <w:rPr>
          <w:rFonts w:hint="eastAsia"/>
          <w:b/>
          <w:bCs/>
        </w:rPr>
        <w:t xml:space="preserve">訂正の付記への押印</w:t>
      </w:r>
      <w:r>
        <w:rPr>
          <w:rFonts w:hint="eastAsia"/>
        </w:rPr>
        <w:t xml:space="preserve">:訂正の付記部分に押印</w:t>
      </w:r>
    </w:p>
    <w:p>
      <w:pPr>
        <w:pStyle w:val="Compact"/>
        <w:numPr>
          <w:ilvl w:val="0"/>
          <w:numId w:val="1005"/>
        </w:numPr>
      </w:pPr>
      <w:r>
        <w:rPr>
          <w:rFonts w:hint="eastAsia"/>
          <w:b/>
          <w:bCs/>
        </w:rPr>
        <w:t xml:space="preserve">訂正の付記への署名</w:t>
      </w:r>
      <w:r>
        <w:rPr>
          <w:rFonts w:hint="eastAsia"/>
        </w:rPr>
        <w:t xml:space="preserve">:訂正の付記に遺言者の署名</w:t>
      </w:r>
    </w:p>
    <w:bookmarkEnd w:id="46"/>
    <w:bookmarkStart w:id="49" w:name="訂正例"/>
    <w:p>
      <w:pPr>
        <w:pStyle w:val="Heading3"/>
      </w:pPr>
      <w:r>
        <w:rPr>
          <w:rFonts w:hint="eastAsia"/>
        </w:rPr>
        <w:t xml:space="preserve">訂正例</w:t>
      </w:r>
    </w:p>
    <w:bookmarkStart w:id="47" w:name="訂正前誤った金額"/>
    <w:p>
      <w:pPr>
        <w:pStyle w:val="Heading4"/>
      </w:pPr>
      <w:r>
        <w:rPr>
          <w:rFonts w:hint="eastAsia"/>
        </w:rPr>
        <w:t xml:space="preserve">訂正前(誤った金額)</w:t>
      </w:r>
    </w:p>
    <w:p>
      <w:pPr>
        <w:pStyle w:val="BlockText"/>
      </w:pPr>
      <w:r>
        <w:rPr>
          <w:rFonts w:hint="eastAsia"/>
        </w:rPr>
        <w:t xml:space="preserve">第1条</w:t>
      </w:r>
      <w:r>
        <w:t xml:space="preserve"> </w:t>
      </w:r>
      <w:r>
        <w:rPr>
          <w:rFonts w:hint="eastAsia"/>
        </w:rPr>
        <w:t xml:space="preserve">私は、預貯金のうち</w:t>
      </w:r>
      <w:r>
        <w:rPr>
          <w:rFonts w:hint="eastAsia"/>
          <w:b/>
          <w:bCs/>
        </w:rPr>
        <w:t xml:space="preserve">金100万円</w:t>
      </w:r>
      <w:r>
        <w:rPr>
          <w:rFonts w:hint="eastAsia"/>
        </w:rPr>
        <w:t xml:space="preserve">を長男に相続させる。</w:t>
      </w:r>
    </w:p>
    <w:bookmarkEnd w:id="47"/>
    <w:bookmarkStart w:id="48" w:name="訂正後正しい金額に訂正"/>
    <w:p>
      <w:pPr>
        <w:pStyle w:val="Heading4"/>
      </w:pPr>
      <w:r>
        <w:rPr>
          <w:rFonts w:hint="eastAsia"/>
        </w:rPr>
        <w:t xml:space="preserve">訂正後(正しい金額に訂正)</w:t>
      </w:r>
    </w:p>
    <w:p>
      <w:pPr>
        <w:pStyle w:val="BlockText"/>
      </w:pPr>
      <w:r>
        <w:rPr>
          <w:rFonts w:hint="eastAsia"/>
        </w:rPr>
        <w:t xml:space="preserve">第1条</w:t>
      </w:r>
      <w:r>
        <w:t xml:space="preserve"> </w:t>
      </w:r>
      <w:r>
        <w:rPr>
          <w:rFonts w:hint="eastAsia"/>
        </w:rPr>
        <w:t xml:space="preserve">私は、預貯金のうち</w:t>
      </w:r>
      <w:r>
        <w:rPr>
          <w:rFonts w:hint="eastAsia"/>
          <w:b/>
          <w:bCs/>
        </w:rPr>
        <w:t xml:space="preserve">金</w:t>
      </w:r>
      <w:r>
        <w:rPr>
          <w:b/>
          <w:bCs/>
          <w:strike/>
        </w:rPr>
        <w:t xml:space="preserve">100</w:t>
      </w:r>
      <w:r>
        <w:rPr>
          <w:rFonts w:hint="eastAsia"/>
          <w:b/>
          <w:bCs/>
        </w:rPr>
        <w:t xml:space="preserve">200万円</w:t>
      </w:r>
      <w:r>
        <w:rPr>
          <w:rFonts w:hint="eastAsia"/>
        </w:rPr>
        <w:t xml:space="preserve">を長男に相続させる。</w:t>
      </w:r>
      <w:r>
        <w:t xml:space="preserve"> </w:t>
      </w:r>
      <w:r>
        <w:rPr>
          <w:rFonts w:hint="eastAsia"/>
        </w:rPr>
        <w:t xml:space="preserve">[余白に]「第1条第1行『100』を『200』に訂正</w:t>
      </w:r>
      <w:r>
        <w:t xml:space="preserve"> </w:t>
      </w:r>
      <w:r>
        <w:rPr>
          <w:rFonts w:hint="eastAsia"/>
        </w:rPr>
        <w:t xml:space="preserve">遺言者[氏名]</w:t>
      </w:r>
      <w:r>
        <w:t xml:space="preserve"> </w:t>
      </w:r>
      <w:r>
        <w:rPr>
          <w:rFonts w:hint="eastAsia"/>
        </w:rPr>
        <w:t xml:space="preserve">印」</w:t>
      </w:r>
    </w:p>
    <w:bookmarkEnd w:id="48"/>
    <w:bookmarkEnd w:id="49"/>
    <w:bookmarkStart w:id="50" w:name="訂正方法の注意点"/>
    <w:p>
      <w:pPr>
        <w:pStyle w:val="Heading3"/>
      </w:pPr>
      <w:r>
        <w:rPr>
          <w:rFonts w:hint="eastAsia"/>
        </w:rPr>
        <w:t xml:space="preserve">訂正方法の注意点</w:t>
      </w:r>
    </w:p>
    <w:p>
      <w:pPr>
        <w:pStyle w:val="Compact"/>
        <w:numPr>
          <w:ilvl w:val="0"/>
          <w:numId w:val="1006"/>
        </w:numPr>
      </w:pPr>
      <w:r>
        <w:rPr>
          <w:rFonts w:hint="eastAsia"/>
          <w:b/>
          <w:bCs/>
        </w:rPr>
        <w:t xml:space="preserve">取消線のみ</w:t>
      </w:r>
      <w:r>
        <w:rPr>
          <w:rFonts w:hint="eastAsia"/>
        </w:rPr>
        <w:t xml:space="preserve">で訂正は不可(無効)</w:t>
      </w:r>
    </w:p>
    <w:p>
      <w:pPr>
        <w:pStyle w:val="Compact"/>
        <w:numPr>
          <w:ilvl w:val="0"/>
          <w:numId w:val="1006"/>
        </w:numPr>
      </w:pPr>
      <w:r>
        <w:rPr>
          <w:rFonts w:hint="eastAsia"/>
          <w:b/>
          <w:bCs/>
        </w:rPr>
        <w:t xml:space="preserve">付記</w:t>
      </w:r>
      <w:r>
        <w:rPr>
          <w:rFonts w:hint="eastAsia"/>
        </w:rPr>
        <w:t xml:space="preserve">を必ず行う(忘れると無効)</w:t>
      </w:r>
    </w:p>
    <w:p>
      <w:pPr>
        <w:pStyle w:val="Compact"/>
        <w:numPr>
          <w:ilvl w:val="0"/>
          <w:numId w:val="1006"/>
        </w:numPr>
      </w:pPr>
      <w:r>
        <w:rPr>
          <w:rFonts w:hint="eastAsia"/>
          <w:b/>
          <w:bCs/>
        </w:rPr>
        <w:t xml:space="preserve">付記への署名・押印</w:t>
      </w:r>
      <w:r>
        <w:rPr>
          <w:rFonts w:hint="eastAsia"/>
        </w:rPr>
        <w:t xml:space="preserve">を必ず行う(忘れると無効)</w:t>
      </w:r>
    </w:p>
    <w:p>
      <w:pPr>
        <w:pStyle w:val="Compact"/>
        <w:numPr>
          <w:ilvl w:val="0"/>
          <w:numId w:val="1006"/>
        </w:numPr>
      </w:pPr>
      <w:r>
        <w:rPr>
          <w:rFonts w:hint="eastAsia"/>
        </w:rPr>
        <w:t xml:space="preserve">加筆・追加の場合も同様の手続が必要</w:t>
      </w:r>
    </w:p>
    <w:bookmarkEnd w:id="50"/>
    <w:bookmarkStart w:id="51" w:name="実務上の推奨"/>
    <w:p>
      <w:pPr>
        <w:pStyle w:val="Heading3"/>
      </w:pPr>
      <w:r>
        <w:rPr>
          <w:rFonts w:hint="eastAsia"/>
        </w:rPr>
        <w:t xml:space="preserve">実務上の推奨</w:t>
      </w:r>
    </w:p>
    <w:p>
      <w:pPr>
        <w:pStyle w:val="FirstParagraph"/>
      </w:pPr>
      <w:r>
        <w:rPr>
          <w:rFonts w:hint="eastAsia"/>
        </w:rPr>
        <w:t xml:space="preserve">訂正方式は極めて複雑なため、</w:t>
      </w:r>
      <w:r>
        <w:rPr>
          <w:rFonts w:hint="eastAsia"/>
          <w:b/>
          <w:bCs/>
        </w:rPr>
        <w:t xml:space="preserve">訂正がある場合は新たに書き直すことを強く推奨</w:t>
      </w:r>
      <w:r>
        <w:t xml:space="preserve">します。</w:t>
      </w:r>
    </w:p>
    <w:p>
      <w:pPr>
        <w:pStyle w:val="Compact"/>
        <w:numPr>
          <w:ilvl w:val="0"/>
          <w:numId w:val="1007"/>
        </w:numPr>
      </w:pPr>
      <w:r>
        <w:rPr>
          <w:rFonts w:hint="eastAsia"/>
        </w:rPr>
        <w:t xml:space="preserve">古い遺言書は破棄</w:t>
      </w:r>
    </w:p>
    <w:p>
      <w:pPr>
        <w:pStyle w:val="Compact"/>
        <w:numPr>
          <w:ilvl w:val="0"/>
          <w:numId w:val="1007"/>
        </w:numPr>
      </w:pPr>
      <w:r>
        <w:rPr>
          <w:rFonts w:hint="eastAsia"/>
        </w:rPr>
        <w:t xml:space="preserve">新たに全文を手書きし直し</w:t>
      </w:r>
    </w:p>
    <w:p>
      <w:pPr>
        <w:pStyle w:val="Compact"/>
        <w:numPr>
          <w:ilvl w:val="0"/>
          <w:numId w:val="1007"/>
        </w:numPr>
      </w:pPr>
      <w:r>
        <w:rPr>
          <w:rFonts w:hint="eastAsia"/>
        </w:rPr>
        <w:t xml:space="preserve">法務局保管制度を利用する場合は、新しい遺言書を再度保管申請</w:t>
      </w:r>
    </w:p>
    <w:p>
      <w:r>
        <w:pict>
          <v:rect style="width:0;height:1.5pt" o:hralign="center" o:hrstd="t" o:hr="t"/>
        </w:pict>
      </w:r>
    </w:p>
    <w:bookmarkEnd w:id="51"/>
    <w:bookmarkEnd w:id="52"/>
    <w:bookmarkStart w:id="58" w:name="part-5法務局保管制度の活用手引き"/>
    <w:p>
      <w:pPr>
        <w:pStyle w:val="Heading2"/>
      </w:pPr>
      <w:r>
        <w:t xml:space="preserve">Part </w:t>
      </w:r>
      <w:r>
        <w:rPr>
          <w:rFonts w:hint="eastAsia"/>
        </w:rPr>
        <w:t xml:space="preserve">5:法務局保管制度の活用手引き</w:t>
      </w:r>
    </w:p>
    <w:p>
      <w:pPr>
        <w:pStyle w:val="FirstParagraph"/>
      </w:pPr>
      <w:r>
        <w:rPr>
          <w:rFonts w:hint="eastAsia"/>
          <w:b/>
          <w:bCs/>
        </w:rPr>
        <w:t xml:space="preserve">法務局における自筆証書遺言保管制度</w:t>
      </w:r>
      <w:r>
        <w:rPr>
          <w:rFonts w:hint="eastAsia"/>
        </w:rPr>
        <w:t xml:space="preserve">(2020年7月施行)を活用することで、自筆証書遺言のリスクを大幅に低減できます。</w:t>
      </w:r>
    </w:p>
    <w:bookmarkStart w:id="53" w:name="保管制度のメリット"/>
    <w:p>
      <w:pPr>
        <w:pStyle w:val="Heading3"/>
      </w:pPr>
      <w:r>
        <w:rPr>
          <w:rFonts w:hint="eastAsia"/>
        </w:rPr>
        <w:t xml:space="preserve">保管制度のメリット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メリット</w:t>
            </w:r>
          </w:p>
        </w:tc>
        <w:tc>
          <w:tcPr/>
          <w:p>
            <w:pPr>
              <w:pStyle w:val="Compact"/>
            </w:pPr>
            <w:r>
              <w:rPr>
                <w:rFonts w:hint="eastAsia"/>
              </w:rPr>
              <w:t xml:space="preserve">内容</w:t>
            </w:r>
          </w:p>
        </w:tc>
      </w:tr>
      <w:tr>
        <w:tc>
          <w:tcPr/>
          <w:p>
            <w:pPr>
              <w:pStyle w:val="Compact"/>
            </w:pPr>
            <w:r>
              <w:rPr>
                <w:rFonts w:hint="eastAsia"/>
                <w:b/>
                <w:bCs/>
              </w:rPr>
              <w:t xml:space="preserve">形式チェック</w:t>
            </w:r>
          </w:p>
        </w:tc>
        <w:tc>
          <w:tcPr/>
          <w:p>
            <w:pPr>
              <w:pStyle w:val="Compact"/>
            </w:pPr>
            <w:r>
              <w:rPr>
                <w:rFonts w:hint="eastAsia"/>
              </w:rPr>
              <w:t xml:space="preserve">法務局職員による民法第968条要件のチェック</w:t>
            </w:r>
          </w:p>
        </w:tc>
      </w:tr>
      <w:tr>
        <w:tc>
          <w:tcPr/>
          <w:p>
            <w:pPr>
              <w:pStyle w:val="Compact"/>
            </w:pPr>
            <w:r>
              <w:rPr>
                <w:rFonts w:hint="eastAsia"/>
                <w:b/>
                <w:bCs/>
              </w:rPr>
              <w:t xml:space="preserve">検認手続不要</w:t>
            </w:r>
          </w:p>
        </w:tc>
        <w:tc>
          <w:tcPr/>
          <w:p>
            <w:pPr>
              <w:pStyle w:val="Compact"/>
            </w:pPr>
            <w:r>
              <w:rPr>
                <w:rFonts w:hint="eastAsia"/>
              </w:rPr>
              <w:t xml:space="preserve">通常必要な家庭裁判所での検認手続が不要</w:t>
            </w:r>
          </w:p>
        </w:tc>
      </w:tr>
      <w:tr>
        <w:tc>
          <w:tcPr/>
          <w:p>
            <w:pPr>
              <w:pStyle w:val="Compact"/>
            </w:pPr>
            <w:r>
              <w:rPr>
                <w:rFonts w:hint="eastAsia"/>
                <w:b/>
                <w:bCs/>
              </w:rPr>
              <w:t xml:space="preserve">紛失・改ざんリスクなし</w:t>
            </w:r>
          </w:p>
        </w:tc>
        <w:tc>
          <w:tcPr/>
          <w:p>
            <w:pPr>
              <w:pStyle w:val="Compact"/>
            </w:pPr>
            <w:r>
              <w:rPr>
                <w:rFonts w:hint="eastAsia"/>
              </w:rPr>
              <w:t xml:space="preserve">法務局で原本保管</w:t>
            </w:r>
          </w:p>
        </w:tc>
      </w:tr>
      <w:tr>
        <w:tc>
          <w:tcPr/>
          <w:p>
            <w:pPr>
              <w:pStyle w:val="Compact"/>
            </w:pPr>
            <w:r>
              <w:rPr>
                <w:rFonts w:hint="eastAsia"/>
                <w:b/>
                <w:bCs/>
              </w:rPr>
              <w:t xml:space="preserve">死亡時の通知制度</w:t>
            </w:r>
          </w:p>
        </w:tc>
        <w:tc>
          <w:tcPr/>
          <w:p>
            <w:pPr>
              <w:pStyle w:val="Compact"/>
            </w:pPr>
            <w:r>
              <w:rPr>
                <w:rFonts w:hint="eastAsia"/>
              </w:rPr>
              <w:t xml:space="preserve">遺言者の指定者に保管事実を通知</w:t>
            </w:r>
          </w:p>
        </w:tc>
      </w:tr>
      <w:tr>
        <w:tc>
          <w:tcPr/>
          <w:p>
            <w:pPr>
              <w:pStyle w:val="Compact"/>
            </w:pPr>
            <w:r>
              <w:rPr>
                <w:rFonts w:hint="eastAsia"/>
                <w:b/>
                <w:bCs/>
              </w:rPr>
              <w:t xml:space="preserve">低コスト</w:t>
            </w:r>
          </w:p>
        </w:tc>
        <w:tc>
          <w:tcPr/>
          <w:p>
            <w:pPr>
              <w:pStyle w:val="Compact"/>
            </w:pPr>
            <w:r>
              <w:rPr>
                <w:rFonts w:hint="eastAsia"/>
              </w:rPr>
              <w:t xml:space="preserve">保管手数料3,900円のみ</w:t>
            </w:r>
          </w:p>
        </w:tc>
      </w:tr>
    </w:tbl>
    <w:bookmarkEnd w:id="53"/>
    <w:bookmarkStart w:id="54" w:name="保管申請の手続き"/>
    <w:p>
      <w:pPr>
        <w:pStyle w:val="Heading3"/>
      </w:pPr>
      <w:r>
        <w:rPr>
          <w:rFonts w:hint="eastAsia"/>
        </w:rPr>
        <w:t xml:space="preserve">保管申請の手続き</w:t>
      </w:r>
    </w:p>
    <w:p>
      <w:pPr>
        <w:pStyle w:val="Compact"/>
        <w:numPr>
          <w:ilvl w:val="0"/>
          <w:numId w:val="1008"/>
        </w:numPr>
      </w:pPr>
      <w:r>
        <w:rPr>
          <w:rFonts w:hint="eastAsia"/>
          <w:b/>
          <w:bCs/>
        </w:rPr>
        <w:t xml:space="preserve">遺言書の作成</w:t>
      </w:r>
      <w:r>
        <w:rPr>
          <w:rFonts w:hint="eastAsia"/>
        </w:rPr>
        <w:t xml:space="preserve">(本文は本人が自書)</w:t>
      </w:r>
    </w:p>
    <w:p>
      <w:pPr>
        <w:pStyle w:val="Compact"/>
        <w:numPr>
          <w:ilvl w:val="0"/>
          <w:numId w:val="1008"/>
        </w:numPr>
      </w:pPr>
      <w:r>
        <w:rPr>
          <w:rFonts w:hint="eastAsia"/>
          <w:b/>
          <w:bCs/>
        </w:rPr>
        <w:t xml:space="preserve">法務局(遺言書保管所)に予約</w:t>
      </w:r>
      <w:r>
        <w:rPr>
          <w:rFonts w:hint="eastAsia"/>
        </w:rPr>
        <w:t xml:space="preserve">(遺言者の住所地・本籍地または所有不動産所在地の法務局)</w:t>
      </w:r>
    </w:p>
    <w:p>
      <w:pPr>
        <w:pStyle w:val="Compact"/>
        <w:numPr>
          <w:ilvl w:val="0"/>
          <w:numId w:val="1008"/>
        </w:numPr>
      </w:pPr>
      <w:r>
        <w:rPr>
          <w:rFonts w:hint="eastAsia"/>
          <w:b/>
          <w:bCs/>
        </w:rPr>
        <w:t xml:space="preserve">本人が法務局に出向く</w:t>
      </w:r>
      <w:r>
        <w:rPr>
          <w:rFonts w:hint="eastAsia"/>
        </w:rPr>
        <w:t xml:space="preserve">(代理人不可・必須)</w:t>
      </w:r>
    </w:p>
    <w:p>
      <w:pPr>
        <w:pStyle w:val="Compact"/>
        <w:numPr>
          <w:ilvl w:val="0"/>
          <w:numId w:val="1008"/>
        </w:numPr>
      </w:pPr>
      <w:r>
        <w:rPr>
          <w:rFonts w:hint="eastAsia"/>
        </w:rPr>
        <w:t xml:space="preserve">法務局職員による</w:t>
      </w:r>
      <w:r>
        <w:rPr>
          <w:rFonts w:hint="eastAsia"/>
          <w:b/>
          <w:bCs/>
        </w:rPr>
        <w:t xml:space="preserve">形式チェック</w:t>
      </w:r>
      <w:r>
        <w:rPr>
          <w:rFonts w:hint="eastAsia"/>
        </w:rPr>
        <w:t xml:space="preserve">を受ける</w:t>
      </w:r>
    </w:p>
    <w:p>
      <w:pPr>
        <w:pStyle w:val="Compact"/>
        <w:numPr>
          <w:ilvl w:val="0"/>
          <w:numId w:val="1008"/>
        </w:numPr>
      </w:pPr>
      <w:r>
        <w:rPr>
          <w:rFonts w:hint="eastAsia"/>
          <w:b/>
          <w:bCs/>
        </w:rPr>
        <w:t xml:space="preserve">保管申請書</w:t>
      </w:r>
      <w:r>
        <w:rPr>
          <w:rFonts w:hint="eastAsia"/>
        </w:rPr>
        <w:t xml:space="preserve">を提出+本人確認書類(運転免許証・マイナンバーカード等)</w:t>
      </w:r>
    </w:p>
    <w:p>
      <w:pPr>
        <w:pStyle w:val="Compact"/>
        <w:numPr>
          <w:ilvl w:val="0"/>
          <w:numId w:val="1008"/>
        </w:numPr>
      </w:pPr>
      <w:r>
        <w:rPr>
          <w:rFonts w:hint="eastAsia"/>
          <w:b/>
          <w:bCs/>
        </w:rPr>
        <w:t xml:space="preserve">保管手数料3,900円</w:t>
      </w:r>
      <w:r>
        <w:rPr>
          <w:rFonts w:hint="eastAsia"/>
        </w:rPr>
        <w:t xml:space="preserve">を支払い</w:t>
      </w:r>
    </w:p>
    <w:p>
      <w:pPr>
        <w:pStyle w:val="Compact"/>
        <w:numPr>
          <w:ilvl w:val="0"/>
          <w:numId w:val="1008"/>
        </w:numPr>
      </w:pPr>
      <w:r>
        <w:rPr>
          <w:rFonts w:hint="eastAsia"/>
        </w:rPr>
        <w:t xml:space="preserve">法務局で原本保管+保管証の交付</w:t>
      </w:r>
    </w:p>
    <w:bookmarkEnd w:id="54"/>
    <w:bookmarkStart w:id="55" w:name="必要書類"/>
    <w:p>
      <w:pPr>
        <w:pStyle w:val="Heading3"/>
      </w:pPr>
      <w:r>
        <w:rPr>
          <w:rFonts w:hint="eastAsia"/>
        </w:rPr>
        <w:t xml:space="preserve">必要書類</w:t>
      </w:r>
    </w:p>
    <w:p>
      <w:pPr>
        <w:pStyle w:val="Compact"/>
        <w:numPr>
          <w:ilvl w:val="0"/>
          <w:numId w:val="1009"/>
        </w:numPr>
      </w:pPr>
      <w:r>
        <w:rPr>
          <w:rFonts w:hint="eastAsia"/>
        </w:rPr>
        <w:t xml:space="preserve">自筆証書遺言(本人手書き)</w:t>
      </w:r>
    </w:p>
    <w:p>
      <w:pPr>
        <w:pStyle w:val="Compact"/>
        <w:numPr>
          <w:ilvl w:val="0"/>
          <w:numId w:val="1009"/>
        </w:numPr>
      </w:pPr>
      <w:r>
        <w:rPr>
          <w:rFonts w:hint="eastAsia"/>
        </w:rPr>
        <w:t xml:space="preserve">申請書(法務局所定様式)</w:t>
      </w:r>
    </w:p>
    <w:p>
      <w:pPr>
        <w:pStyle w:val="Compact"/>
        <w:numPr>
          <w:ilvl w:val="0"/>
          <w:numId w:val="1009"/>
        </w:numPr>
      </w:pPr>
      <w:r>
        <w:rPr>
          <w:rFonts w:hint="eastAsia"/>
        </w:rPr>
        <w:t xml:space="preserve">本人確認書類(運転免許証・マイナンバーカード等)</w:t>
      </w:r>
    </w:p>
    <w:p>
      <w:pPr>
        <w:pStyle w:val="Compact"/>
        <w:numPr>
          <w:ilvl w:val="0"/>
          <w:numId w:val="1009"/>
        </w:numPr>
      </w:pPr>
      <w:r>
        <w:rPr>
          <w:rFonts w:hint="eastAsia"/>
        </w:rPr>
        <w:t xml:space="preserve">住民票</w:t>
      </w:r>
    </w:p>
    <w:p>
      <w:pPr>
        <w:pStyle w:val="Compact"/>
        <w:numPr>
          <w:ilvl w:val="0"/>
          <w:numId w:val="1009"/>
        </w:numPr>
      </w:pPr>
      <w:r>
        <w:rPr>
          <w:rFonts w:hint="eastAsia"/>
        </w:rPr>
        <w:t xml:space="preserve">印鑑(申請書への押印用)</w:t>
      </w:r>
    </w:p>
    <w:p>
      <w:pPr>
        <w:pStyle w:val="Compact"/>
        <w:numPr>
          <w:ilvl w:val="0"/>
          <w:numId w:val="1009"/>
        </w:numPr>
      </w:pPr>
      <w:r>
        <w:rPr>
          <w:rFonts w:hint="eastAsia"/>
        </w:rPr>
        <w:t xml:space="preserve">手数料3,900円</w:t>
      </w:r>
    </w:p>
    <w:bookmarkEnd w:id="55"/>
    <w:bookmarkStart w:id="56" w:name="死亡後の手続き"/>
    <w:p>
      <w:pPr>
        <w:pStyle w:val="Heading3"/>
      </w:pPr>
      <w:r>
        <w:rPr>
          <w:rFonts w:hint="eastAsia"/>
        </w:rPr>
        <w:t xml:space="preserve">死亡後の手続き</w:t>
      </w:r>
    </w:p>
    <w:p>
      <w:pPr>
        <w:pStyle w:val="FirstParagraph"/>
      </w:pPr>
      <w:r>
        <w:rPr>
          <w:rFonts w:hint="eastAsia"/>
        </w:rPr>
        <w:t xml:space="preserve">相続発生後、相続人・受遺者・遺言執行者は、</w:t>
      </w:r>
    </w:p>
    <w:p>
      <w:pPr>
        <w:pStyle w:val="Compact"/>
        <w:numPr>
          <w:ilvl w:val="0"/>
          <w:numId w:val="1010"/>
        </w:numPr>
      </w:pPr>
      <w:r>
        <w:rPr>
          <w:rFonts w:hint="eastAsia"/>
          <w:b/>
          <w:bCs/>
        </w:rPr>
        <w:t xml:space="preserve">遺言書情報証明書の交付請求</w:t>
      </w:r>
      <w:r>
        <w:rPr>
          <w:rFonts w:hint="eastAsia"/>
        </w:rPr>
        <w:t xml:space="preserve">(検認に代替・1,400円)</w:t>
      </w:r>
    </w:p>
    <w:p>
      <w:pPr>
        <w:pStyle w:val="Compact"/>
        <w:numPr>
          <w:ilvl w:val="0"/>
          <w:numId w:val="1010"/>
        </w:numPr>
      </w:pPr>
      <w:r>
        <w:rPr>
          <w:rFonts w:hint="eastAsia"/>
          <w:b/>
          <w:bCs/>
        </w:rPr>
        <w:t xml:space="preserve">遺言書の閲覧</w:t>
      </w:r>
      <w:r>
        <w:rPr>
          <w:rFonts w:hint="eastAsia"/>
        </w:rPr>
        <w:t xml:space="preserve">(モニターによる閲覧1,400円・原本閲覧1,700円)</w:t>
      </w:r>
    </w:p>
    <w:p>
      <w:pPr>
        <w:pStyle w:val="FirstParagraph"/>
      </w:pPr>
      <w:r>
        <w:rPr>
          <w:rFonts w:hint="eastAsia"/>
        </w:rPr>
        <w:t xml:space="preserve">を行うことで、遺言を確認できます。</w:t>
      </w:r>
    </w:p>
    <w:bookmarkEnd w:id="56"/>
    <w:bookmarkStart w:id="57" w:name="詳細情報"/>
    <w:p>
      <w:pPr>
        <w:pStyle w:val="Heading3"/>
      </w:pPr>
      <w:r>
        <w:rPr>
          <w:rFonts w:hint="eastAsia"/>
        </w:rPr>
        <w:t xml:space="preserve">詳細情報</w:t>
      </w:r>
    </w:p>
    <w:p>
      <w:pPr>
        <w:pStyle w:val="FirstParagraph"/>
      </w:pPr>
      <w:r>
        <w:rPr>
          <w:rFonts w:hint="eastAsia"/>
        </w:rPr>
        <w:t xml:space="preserve">法務省「</w:t>
      </w:r>
      <w:r>
        <w:rPr>
          <w:rFonts w:hint="eastAsia"/>
          <w:b/>
          <w:bCs/>
        </w:rPr>
        <w:t xml:space="preserve">法務局における自筆証書遺言書保管制度</w:t>
      </w:r>
      <w:r>
        <w:rPr>
          <w:rFonts w:hint="eastAsia"/>
        </w:rPr>
        <w:t xml:space="preserve">」ウェブサイトをご参照ください。</w:t>
      </w:r>
    </w:p>
    <w:p>
      <w:r>
        <w:pict>
          <v:rect style="width:0;height:1.5pt" o:hralign="center" o:hrstd="t" o:hr="t"/>
        </w:pict>
      </w:r>
    </w:p>
    <w:bookmarkEnd w:id="57"/>
    <w:bookmarkEnd w:id="58"/>
    <w:bookmarkStart w:id="59" w:name="印紙税に関する注記"/>
    <w:p>
      <w:pPr>
        <w:pStyle w:val="Heading2"/>
      </w:pPr>
      <w:r>
        <w:rPr>
          <w:rFonts w:hint="eastAsia"/>
        </w:rPr>
        <w:t xml:space="preserve">印紙税に関する注記</w:t>
      </w:r>
    </w:p>
    <w:p>
      <w:pPr>
        <w:pStyle w:val="FirstParagraph"/>
      </w:pPr>
      <w:r>
        <w:rPr>
          <w:rFonts w:hint="eastAsia"/>
          <w:b/>
          <w:bCs/>
        </w:rPr>
        <w:t xml:space="preserve">遺言書は、印紙税法上の課税文書に該当しません(不課税)</w:t>
      </w:r>
      <w:r>
        <w:t xml:space="preserve">。</w:t>
      </w:r>
    </w:p>
    <w:p>
      <w:pPr>
        <w:pStyle w:val="Compact"/>
        <w:numPr>
          <w:ilvl w:val="0"/>
          <w:numId w:val="1011"/>
        </w:numPr>
      </w:pPr>
      <w:r>
        <w:rPr>
          <w:rFonts w:hint="eastAsia"/>
        </w:rPr>
        <w:t xml:space="preserve">自筆証書遺言:不課税</w:t>
      </w:r>
    </w:p>
    <w:p>
      <w:pPr>
        <w:pStyle w:val="Compact"/>
        <w:numPr>
          <w:ilvl w:val="0"/>
          <w:numId w:val="1011"/>
        </w:numPr>
      </w:pPr>
      <w:r>
        <w:rPr>
          <w:rFonts w:hint="eastAsia"/>
        </w:rPr>
        <w:t xml:space="preserve">公正証書遺言:公証人手数料が発生(印紙税ではない)</w:t>
      </w:r>
    </w:p>
    <w:p>
      <w:pPr>
        <w:pStyle w:val="Compact"/>
        <w:numPr>
          <w:ilvl w:val="0"/>
          <w:numId w:val="1011"/>
        </w:numPr>
      </w:pPr>
      <w:r>
        <w:rPr>
          <w:rFonts w:hint="eastAsia"/>
        </w:rPr>
        <w:t xml:space="preserve">秘密証書遺言:公証人手数料が発生</w:t>
      </w:r>
    </w:p>
    <w:p>
      <w:pPr>
        <w:pStyle w:val="FirstParagraph"/>
      </w:pPr>
      <w:r>
        <w:rPr>
          <w:rFonts w:hint="eastAsia"/>
        </w:rPr>
        <w:t xml:space="preserve">遺言書本体には印紙税は不要です。</w:t>
      </w:r>
    </w:p>
    <w:p>
      <w:r>
        <w:pict>
          <v:rect style="width:0;height:1.5pt" o:hralign="center" o:hrstd="t" o:hr="t"/>
        </w:pict>
      </w:r>
    </w:p>
    <w:bookmarkEnd w:id="59"/>
    <w:bookmarkStart w:id="60" w:name="電子契約に関する重要な注意"/>
    <w:p>
      <w:pPr>
        <w:pStyle w:val="Heading2"/>
      </w:pPr>
      <w:r>
        <w:rPr>
          <w:rFonts w:hint="eastAsia"/>
        </w:rPr>
        <w:t xml:space="preserve">電子契約に関する重要な注意</w:t>
      </w:r>
    </w:p>
    <w:p>
      <w:pPr>
        <w:pStyle w:val="FirstParagraph"/>
      </w:pPr>
      <w:r>
        <w:t xml:space="preserve">⚠️</w:t>
      </w:r>
      <w:r>
        <w:t xml:space="preserve"> </w:t>
      </w:r>
      <w:r>
        <w:rPr>
          <w:rFonts w:hint="eastAsia"/>
          <w:b/>
          <w:bCs/>
        </w:rPr>
        <w:t xml:space="preserve">自筆証書遺言は、電子契約・電子署名で作成することはできません。</w:t>
      </w:r>
    </w:p>
    <w:p>
      <w:pPr>
        <w:pStyle w:val="BodyText"/>
      </w:pPr>
      <w:r>
        <w:rPr>
          <w:rFonts w:hint="eastAsia"/>
        </w:rPr>
        <w:t xml:space="preserve">民法第968条第1項の「全文自書」要件により、</w:t>
      </w:r>
      <w:r>
        <w:rPr>
          <w:rFonts w:hint="eastAsia"/>
          <w:b/>
          <w:bCs/>
        </w:rPr>
        <w:t xml:space="preserve">電子的に作成された遺言書は無効</w:t>
      </w:r>
      <w:r>
        <w:t xml:space="preserve">です。</w:t>
      </w:r>
    </w:p>
    <w:p>
      <w:pPr>
        <w:pStyle w:val="BodyText"/>
      </w:pPr>
      <w:r>
        <w:rPr>
          <w:rFonts w:hint="eastAsia"/>
        </w:rPr>
        <w:t xml:space="preserve">ただし、以下の</w:t>
      </w:r>
      <w:r>
        <w:rPr>
          <w:rFonts w:hint="eastAsia"/>
          <w:b/>
          <w:bCs/>
        </w:rPr>
        <w:t xml:space="preserve">遺言関連書類</w:t>
      </w:r>
      <w:r>
        <w:rPr>
          <w:rFonts w:hint="eastAsia"/>
        </w:rPr>
        <w:t xml:space="preserve">は電子契約で締結可能です: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w:t>
            </w:r>
          </w:p>
        </w:tc>
        <w:tc>
          <w:tcPr/>
          <w:p>
            <w:pPr>
              <w:pStyle w:val="Compact"/>
            </w:pPr>
            <w:r>
              <w:rPr>
                <w:rFonts w:hint="eastAsia"/>
              </w:rPr>
              <w:t xml:space="preserve">電子契約</w:t>
            </w:r>
          </w:p>
        </w:tc>
      </w:tr>
      <w:tr>
        <w:tc>
          <w:tcPr/>
          <w:p>
            <w:pPr>
              <w:pStyle w:val="Compact"/>
            </w:pPr>
            <w:r>
              <w:rPr>
                <w:rFonts w:hint="eastAsia"/>
              </w:rPr>
              <w:t xml:space="preserve">自筆証書遺言</w:t>
            </w:r>
          </w:p>
        </w:tc>
        <w:tc>
          <w:tcPr/>
          <w:p>
            <w:pPr>
              <w:pStyle w:val="Compact"/>
            </w:pPr>
            <w:r>
              <w:t xml:space="preserve">❌</w:t>
            </w:r>
            <w:r>
              <w:t xml:space="preserve"> </w:t>
            </w:r>
            <w:r>
              <w:rPr>
                <w:rFonts w:hint="eastAsia"/>
                <w:b/>
                <w:bCs/>
              </w:rPr>
              <w:t xml:space="preserve">不可</w:t>
            </w:r>
            <w:r>
              <w:rPr>
                <w:rFonts w:hint="eastAsia"/>
              </w:rPr>
              <w:t xml:space="preserve">(自書要件)</w:t>
            </w:r>
          </w:p>
        </w:tc>
      </w:tr>
      <w:tr>
        <w:tc>
          <w:tcPr/>
          <w:p>
            <w:pPr>
              <w:pStyle w:val="Compact"/>
            </w:pPr>
            <w:r>
              <w:rPr>
                <w:rFonts w:hint="eastAsia"/>
              </w:rPr>
              <w:t xml:space="preserve">公正証書遺言</w:t>
            </w:r>
          </w:p>
        </w:tc>
        <w:tc>
          <w:tcPr/>
          <w:p>
            <w:pPr>
              <w:pStyle w:val="Compact"/>
            </w:pPr>
            <w:r>
              <w:t xml:space="preserve">❌ </w:t>
            </w:r>
            <w:r>
              <w:rPr>
                <w:rFonts w:hint="eastAsia"/>
              </w:rPr>
              <w:t xml:space="preserve">不可(公証人の関与必須)</w:t>
            </w:r>
          </w:p>
        </w:tc>
      </w:tr>
      <w:tr>
        <w:tc>
          <w:tcPr/>
          <w:p>
            <w:pPr>
              <w:pStyle w:val="Compact"/>
            </w:pPr>
            <w:r>
              <w:rPr>
                <w:rFonts w:hint="eastAsia"/>
              </w:rPr>
              <w:t xml:space="preserve">任意後見契約書</w:t>
            </w:r>
          </w:p>
        </w:tc>
        <w:tc>
          <w:tcPr/>
          <w:p>
            <w:pPr>
              <w:pStyle w:val="Compact"/>
            </w:pPr>
            <w:r>
              <w:t xml:space="preserve">△ </w:t>
            </w:r>
            <w:r>
              <w:rPr>
                <w:rFonts w:hint="eastAsia"/>
              </w:rPr>
              <w:t xml:space="preserve">公正証書化が必要</w:t>
            </w:r>
          </w:p>
        </w:tc>
      </w:tr>
      <w:tr>
        <w:tc>
          <w:tcPr/>
          <w:p>
            <w:pPr>
              <w:pStyle w:val="Compact"/>
            </w:pPr>
            <w:r>
              <w:rPr>
                <w:rFonts w:hint="eastAsia"/>
              </w:rPr>
              <w:t xml:space="preserve">見守り契約書</w:t>
            </w:r>
          </w:p>
        </w:tc>
        <w:tc>
          <w:tcPr/>
          <w:p>
            <w:pPr>
              <w:pStyle w:val="Compact"/>
            </w:pPr>
            <w:r>
              <w:t xml:space="preserve">✅ </w:t>
            </w:r>
            <w:r>
              <w:rPr>
                <w:rFonts w:hint="eastAsia"/>
              </w:rPr>
              <w:t xml:space="preserve">可能</w:t>
            </w:r>
          </w:p>
        </w:tc>
      </w:tr>
      <w:tr>
        <w:tc>
          <w:tcPr/>
          <w:p>
            <w:pPr>
              <w:pStyle w:val="Compact"/>
            </w:pPr>
            <w:r>
              <w:rPr>
                <w:rFonts w:hint="eastAsia"/>
              </w:rPr>
              <w:t xml:space="preserve">死後事務委任契約書</w:t>
            </w:r>
          </w:p>
        </w:tc>
        <w:tc>
          <w:tcPr/>
          <w:p>
            <w:pPr>
              <w:pStyle w:val="Compact"/>
            </w:pPr>
            <w:r>
              <w:t xml:space="preserve">✅ </w:t>
            </w:r>
            <w:r>
              <w:rPr>
                <w:rFonts w:hint="eastAsia"/>
              </w:rPr>
              <w:t xml:space="preserve">可能</w:t>
            </w:r>
          </w:p>
        </w:tc>
      </w:tr>
      <w:tr>
        <w:tc>
          <w:tcPr/>
          <w:p>
            <w:pPr>
              <w:pStyle w:val="Compact"/>
            </w:pPr>
            <w:r>
              <w:rPr>
                <w:rFonts w:hint="eastAsia"/>
              </w:rPr>
              <w:t xml:space="preserve">遺産分割協議書</w:t>
            </w:r>
          </w:p>
        </w:tc>
        <w:tc>
          <w:tcPr/>
          <w:p>
            <w:pPr>
              <w:pStyle w:val="Compact"/>
            </w:pPr>
            <w:r>
              <w:t xml:space="preserve">✅ </w:t>
            </w:r>
            <w:r>
              <w:rPr>
                <w:rFonts w:hint="eastAsia"/>
              </w:rPr>
              <w:t xml:space="preserve">可能(全相続人の電子署名取得)</w:t>
            </w:r>
          </w:p>
        </w:tc>
      </w:tr>
      <w:tr>
        <w:tc>
          <w:tcPr/>
          <w:p>
            <w:pPr>
              <w:pStyle w:val="Compact"/>
            </w:pPr>
            <w:r>
              <w:rPr>
                <w:rFonts w:hint="eastAsia"/>
              </w:rPr>
              <w:t xml:space="preserve">遺言執行業務委託契約書</w:t>
            </w:r>
          </w:p>
        </w:tc>
        <w:tc>
          <w:tcPr/>
          <w:p>
            <w:pPr>
              <w:pStyle w:val="Compact"/>
            </w:pPr>
            <w:r>
              <w:t xml:space="preserve">✅ </w:t>
            </w:r>
            <w:r>
              <w:rPr>
                <w:rFonts w:hint="eastAsia"/>
              </w:rPr>
              <w:t xml:space="preserve">可能</w:t>
            </w:r>
          </w:p>
        </w:tc>
      </w:tr>
    </w:tbl>
    <w:p>
      <w:pPr>
        <w:pStyle w:val="BodyText"/>
      </w:pPr>
      <w:r>
        <w:rPr>
          <w:rFonts w:hint="eastAsia"/>
        </w:rPr>
        <w:t xml:space="preserve">遺言書本体は手書き+法務局保管、関連書類は電子契約という使い分けが現代的な実務です。</w:t>
      </w:r>
    </w:p>
    <w:p>
      <w:r>
        <w:pict>
          <v:rect style="width:0;height:1.5pt" o:hralign="center" o:hrstd="t" o:hr="t"/>
        </w:pict>
      </w:r>
    </w:p>
    <w:bookmarkEnd w:id="60"/>
    <w:bookmarkStart w:id="61" w:name="テンプレート利用上の注意"/>
    <w:p>
      <w:pPr>
        <w:pStyle w:val="Heading2"/>
      </w:pPr>
      <w:r>
        <w:rPr>
          <w:rFonts w:hint="eastAsia"/>
        </w:rPr>
        <w:t xml:space="preserve">テンプレート利用上の注意</w:t>
      </w:r>
    </w:p>
    <w:p>
      <w:pPr>
        <w:pStyle w:val="Compact"/>
        <w:numPr>
          <w:ilvl w:val="0"/>
          <w:numId w:val="1012"/>
        </w:numPr>
      </w:pPr>
      <w:r>
        <w:rPr>
          <w:rFonts w:hint="eastAsia"/>
        </w:rPr>
        <w:t xml:space="preserve">本テンプレートは弁護士監修ですが、個別案件に応じた修正が必要です。重要な遺言は弁護士・司法書士・行政書士にご相談ください。</w:t>
      </w:r>
    </w:p>
    <w:p>
      <w:pPr>
        <w:pStyle w:val="Compact"/>
        <w:numPr>
          <w:ilvl w:val="0"/>
          <w:numId w:val="1012"/>
        </w:numPr>
      </w:pPr>
      <w:r>
        <w:t xml:space="preserve">⚠️</w:t>
      </w:r>
      <w:r>
        <w:t xml:space="preserve"> </w:t>
      </w:r>
      <w:r>
        <w:rPr>
          <w:rFonts w:hint="eastAsia"/>
          <w:b/>
          <w:bCs/>
        </w:rPr>
        <w:t xml:space="preserve">本テンプレートは『書式参考用』です。Wordファイルをそのまま印刷して署名押印するだけでは全部無効となります。自筆証書遺言の本文は、本人が必ず手書きしてください</w:t>
      </w:r>
      <w:r>
        <w:rPr>
          <w:rFonts w:hint="eastAsia"/>
        </w:rPr>
        <w:t xml:space="preserve">(民法第968条第1項)。</w:t>
      </w:r>
    </w:p>
    <w:p>
      <w:pPr>
        <w:pStyle w:val="Compact"/>
        <w:numPr>
          <w:ilvl w:val="0"/>
          <w:numId w:val="1012"/>
        </w:numPr>
      </w:pPr>
      <w:r>
        <w:rPr>
          <w:rFonts w:hint="eastAsia"/>
          <w:b/>
          <w:bCs/>
        </w:rPr>
        <w:t xml:space="preserve">本テンプレートは基本汎用版+4用途別バリアント+別紙財産目録</w:t>
      </w:r>
      <w:r>
        <w:rPr>
          <w:rFonts w:hint="eastAsia"/>
        </w:rPr>
        <w:t xml:space="preserve">の構成です。状況に応じて適切なバリアントを選択し、本文を本人が手書きで作成してください。</w:t>
      </w:r>
    </w:p>
    <w:p>
      <w:pPr>
        <w:pStyle w:val="Compact"/>
        <w:numPr>
          <w:ilvl w:val="0"/>
          <w:numId w:val="1012"/>
        </w:numPr>
      </w:pPr>
      <w:r>
        <w:rPr>
          <w:rFonts w:hint="eastAsia"/>
          <w:b/>
          <w:bCs/>
        </w:rPr>
        <w:t xml:space="preserve">「相続させる」と「遺贈する」を使い分け</w:t>
      </w:r>
      <w:r>
        <w:rPr>
          <w:rFonts w:hint="eastAsia"/>
        </w:rPr>
        <w:t xml:space="preserve">てください(法定相続人=相続させる、法定相続人以外=遺贈する)。</w:t>
      </w:r>
    </w:p>
    <w:p>
      <w:pPr>
        <w:pStyle w:val="Compact"/>
        <w:numPr>
          <w:ilvl w:val="0"/>
          <w:numId w:val="1012"/>
        </w:numPr>
      </w:pPr>
      <w:r>
        <w:rPr>
          <w:rFonts w:hint="eastAsia"/>
          <w:b/>
          <w:bCs/>
        </w:rPr>
        <w:t xml:space="preserve">遺言執行者の指定</w:t>
      </w:r>
      <w:r>
        <w:rPr>
          <w:rFonts w:hint="eastAsia"/>
        </w:rPr>
        <w:t xml:space="preserve">は強く推奨します。指定がないと遺言実行に相続人全員の協力が必要となります。家族間トラブルが予測される場合は、弁護士・司法書士等の専門家を遺言執行者に指定してください。</w:t>
      </w:r>
    </w:p>
    <w:p>
      <w:pPr>
        <w:pStyle w:val="Compact"/>
        <w:numPr>
          <w:ilvl w:val="0"/>
          <w:numId w:val="1012"/>
        </w:numPr>
      </w:pPr>
      <w:r>
        <w:rPr>
          <w:rFonts w:hint="eastAsia"/>
          <w:b/>
          <w:bCs/>
        </w:rPr>
        <w:t xml:space="preserve">付言事項</w:t>
      </w:r>
      <w:r>
        <w:rPr>
          <w:rFonts w:hint="eastAsia"/>
        </w:rPr>
        <w:t xml:space="preserve">は法的拘束力はありませんが、家族への思いの伝達として活用してください。配分の理由を説明することで、遺族間の理解を促進します。</w:t>
      </w:r>
    </w:p>
    <w:p>
      <w:pPr>
        <w:pStyle w:val="Compact"/>
        <w:numPr>
          <w:ilvl w:val="0"/>
          <w:numId w:val="1012"/>
        </w:numPr>
      </w:pPr>
      <w:r>
        <w:rPr>
          <w:rFonts w:hint="eastAsia"/>
          <w:b/>
          <w:bCs/>
        </w:rPr>
        <w:t xml:space="preserve">別紙財産目録</w:t>
      </w:r>
      <w:r>
        <w:rPr>
          <w:rFonts w:hint="eastAsia"/>
        </w:rPr>
        <w:t xml:space="preserve">は2020年7月改正により</w:t>
      </w:r>
      <w:r>
        <w:rPr>
          <w:rFonts w:hint="eastAsia"/>
          <w:b/>
          <w:bCs/>
        </w:rPr>
        <w:t xml:space="preserve">パソコン作成可能</w:t>
      </w:r>
      <w:r>
        <w:rPr>
          <w:rFonts w:hint="eastAsia"/>
        </w:rPr>
        <w:t xml:space="preserve">となりましたが、各ページに本人の署名・押印が必須です。</w:t>
      </w:r>
    </w:p>
    <w:p>
      <w:pPr>
        <w:pStyle w:val="Compact"/>
        <w:numPr>
          <w:ilvl w:val="0"/>
          <w:numId w:val="1012"/>
        </w:numPr>
      </w:pPr>
      <w:r>
        <w:rPr>
          <w:rFonts w:hint="eastAsia"/>
          <w:b/>
          <w:bCs/>
        </w:rPr>
        <w:t xml:space="preserve">訂正方法</w:t>
      </w:r>
      <w:r>
        <w:rPr>
          <w:rFonts w:hint="eastAsia"/>
        </w:rPr>
        <w:t xml:space="preserve">は民法第968条第3項の方式が厳格です。訂正がある場合は、新たに書き直すことを強く推奨します。</w:t>
      </w:r>
    </w:p>
    <w:p>
      <w:pPr>
        <w:pStyle w:val="Compact"/>
        <w:numPr>
          <w:ilvl w:val="0"/>
          <w:numId w:val="1012"/>
        </w:numPr>
      </w:pPr>
      <w:r>
        <w:rPr>
          <w:rFonts w:hint="eastAsia"/>
          <w:b/>
          <w:bCs/>
        </w:rPr>
        <w:t xml:space="preserve">遺留分</w:t>
      </w:r>
      <w:r>
        <w:rPr>
          <w:rFonts w:hint="eastAsia"/>
        </w:rPr>
        <w:t xml:space="preserve">(民法第1042条)を意識した配分を検討してください。遺留分を侵害する遺言は有効ですが、遺留分侵害額請求(民法第1046条)のリスクがあります。</w:t>
      </w:r>
    </w:p>
    <w:p>
      <w:pPr>
        <w:pStyle w:val="Compact"/>
        <w:numPr>
          <w:ilvl w:val="0"/>
          <w:numId w:val="1012"/>
        </w:numPr>
      </w:pPr>
      <w:r>
        <w:rPr>
          <w:rFonts w:hint="eastAsia"/>
          <w:b/>
          <w:bCs/>
        </w:rPr>
        <w:t xml:space="preserve">法務局による自筆証書遺言保管制度</w:t>
      </w:r>
      <w:r>
        <w:rPr>
          <w:rFonts w:hint="eastAsia"/>
        </w:rPr>
        <w:t xml:space="preserve">(手数料3,900円)の活用を強く推奨します。検認不要・形式チェック・紛失リスクなし。</w:t>
      </w:r>
    </w:p>
    <w:p>
      <w:pPr>
        <w:pStyle w:val="Compact"/>
        <w:numPr>
          <w:ilvl w:val="0"/>
          <w:numId w:val="1012"/>
        </w:numPr>
      </w:pPr>
      <w:r>
        <w:rPr>
          <w:rFonts w:hint="eastAsia"/>
          <w:b/>
          <w:bCs/>
        </w:rPr>
        <w:t xml:space="preserve">配偶者居住権</w:t>
      </w:r>
      <w:r>
        <w:rPr>
          <w:rFonts w:hint="eastAsia"/>
        </w:rPr>
        <w:t xml:space="preserve">(民法第1028条以下)・</w:t>
      </w:r>
      <w:r>
        <w:rPr>
          <w:rFonts w:hint="eastAsia"/>
          <w:b/>
          <w:bCs/>
        </w:rPr>
        <w:t xml:space="preserve">事業承継税制</w:t>
      </w:r>
      <w:r>
        <w:rPr>
          <w:rFonts w:hint="eastAsia"/>
        </w:rPr>
        <w:t xml:space="preserve">等の特別な制度を活用する場合、税理士・弁護士への相談が推奨されます。</w:t>
      </w:r>
    </w:p>
    <w:p>
      <w:pPr>
        <w:pStyle w:val="Compact"/>
        <w:numPr>
          <w:ilvl w:val="0"/>
          <w:numId w:val="1012"/>
        </w:numPr>
      </w:pPr>
      <w:r>
        <w:rPr>
          <w:rFonts w:hint="eastAsia"/>
          <w:b/>
          <w:bCs/>
        </w:rPr>
        <w:t xml:space="preserve">デジタル資産</w:t>
      </w:r>
      <w:r>
        <w:rPr>
          <w:rFonts w:hint="eastAsia"/>
        </w:rPr>
        <w:t xml:space="preserve">(暗号資産・電子マネー等)も財産目録に記載してください。アクセス方法は別途信頼できる者に共有することが推奨されます。</w:t>
      </w:r>
    </w:p>
    <w:p>
      <w:pPr>
        <w:pStyle w:val="Compact"/>
        <w:numPr>
          <w:ilvl w:val="0"/>
          <w:numId w:val="1012"/>
        </w:numPr>
      </w:pPr>
      <w:r>
        <w:rPr>
          <w:rFonts w:hint="eastAsia"/>
        </w:rPr>
        <w:t xml:space="preserve">本テンプレートの本文(タイトルから署名押印まで)を</w:t>
      </w:r>
      <w:r>
        <w:rPr>
          <w:rFonts w:hint="eastAsia"/>
          <w:b/>
          <w:bCs/>
        </w:rPr>
        <w:t xml:space="preserve">本人が手書き</w:t>
      </w:r>
      <w:r>
        <w:rPr>
          <w:rFonts w:hint="eastAsia"/>
        </w:rPr>
        <w:t xml:space="preserve">で作成した上で、法務局保管制度を活用することで、自筆証書遺言として有効に成立します。</w:t>
      </w:r>
    </w:p>
    <w:p>
      <w:pPr>
        <w:pStyle w:val="Compact"/>
        <w:numPr>
          <w:ilvl w:val="0"/>
          <w:numId w:val="1012"/>
        </w:numPr>
      </w:pPr>
      <w:r>
        <w:t xml:space="preserve">⚠️</w:t>
      </w:r>
      <w:r>
        <w:t xml:space="preserve"> </w:t>
      </w:r>
      <w:r>
        <w:rPr>
          <w:rFonts w:hint="eastAsia"/>
          <w:b/>
          <w:bCs/>
        </w:rPr>
        <w:t xml:space="preserve">遺言書本体は電子契約・電子署名で作成できません</w:t>
      </w:r>
      <w:r>
        <w:rPr>
          <w:rFonts w:hint="eastAsia"/>
        </w:rPr>
        <w:t xml:space="preserve">。電子契約は遺言関連書類(任意後見契約・死後事務委任契約・遺産分割協議書等)で活用してください。</w:t>
      </w:r>
    </w:p>
    <w:p>
      <w:pPr>
        <w:pStyle w:val="Compact"/>
        <w:numPr>
          <w:ilvl w:val="0"/>
          <w:numId w:val="1012"/>
        </w:numPr>
      </w:pPr>
      <w:r>
        <w:rPr>
          <w:rFonts w:hint="eastAsia"/>
        </w:rPr>
        <w:t xml:space="preserve">遺言書は</w:t>
      </w:r>
      <w:r>
        <w:rPr>
          <w:rFonts w:hint="eastAsia"/>
          <w:b/>
          <w:bCs/>
        </w:rPr>
        <w:t xml:space="preserve">印紙税不要</w:t>
      </w:r>
      <w:r>
        <w:t xml:space="preserve">です。</w:t>
      </w:r>
    </w:p>
    <w:p>
      <w:pPr>
        <w:pStyle w:val="Compact"/>
        <w:numPr>
          <w:ilvl w:val="0"/>
          <w:numId w:val="1012"/>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遺言の作成・実行については、必ず弁護士・司法書士・行政書士等の専門家にご相談ください。</w:t>
      </w:r>
    </w:p>
    <w:bookmarkEnd w:id="61"/>
    <w:bookmarkEnd w:id="6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20303;&#25152;:%5B&#20303;&#25152;%5D&#12539;&#29983;&#24180;&#26376;&#26085;:%5BYYYY&#24180;MM&#26376;DD&#26085;%5D&#12539;&#31169;&#12392;&#12398;&#38306;&#20418;:%5B&#20869;&#32257;&#37197;&#20598;&#32773;/&#12362;&#19990;&#35441;&#12395;&#12394;&#12387;&#12383;&#20154;&#31561;%5D" TargetMode="External" /><Relationship Type="http://schemas.openxmlformats.org/officeDocument/2006/relationships/hyperlink" Id="rId30" Target="&#25152;&#22312;&#22320;:%5B&#20303;&#25152;%5D&#12539;&#20363;:&#9675;&#9675;&#20844;&#30410;&#36001;&#22243;&#27861;&#20154;&#31561;" TargetMode="External" /><Relationship Type="http://schemas.openxmlformats.org/officeDocument/2006/relationships/hyperlink" Id="rId9" Target="&#26157;&#21644;/&#24179;&#25104;&#9675;&#24180;&#9675;&#26376;&#9675;&#26085;&#29983;" TargetMode="External" /><Relationship Type="http://schemas.openxmlformats.org/officeDocument/2006/relationships/hyperlink" Id="rId12" Target="&#29983;&#24180;&#26376;&#26085;:%5BYYYY&#24180;MM&#26376;DD&#26085;%5D" TargetMode="External" /></Relationships>
</file>

<file path=word/_rels/footnotes.xml.rels><?xml version="1.0" encoding="UTF-8"?><Relationships xmlns="http://schemas.openxmlformats.org/package/2006/relationships"><Relationship Type="http://schemas.openxmlformats.org/officeDocument/2006/relationships/hyperlink" Id="rId29" Target="&#20303;&#25152;:%5B&#20303;&#25152;%5D&#12539;&#29983;&#24180;&#26376;&#26085;:%5BYYYY&#24180;MM&#26376;DD&#26085;%5D&#12539;&#31169;&#12392;&#12398;&#38306;&#20418;:%5B&#20869;&#32257;&#37197;&#20598;&#32773;/&#12362;&#19990;&#35441;&#12395;&#12394;&#12387;&#12383;&#20154;&#31561;%5D" TargetMode="External" /><Relationship Type="http://schemas.openxmlformats.org/officeDocument/2006/relationships/hyperlink" Id="rId30" Target="&#25152;&#22312;&#22320;:%5B&#20303;&#25152;%5D&#12539;&#20363;:&#9675;&#9675;&#20844;&#30410;&#36001;&#22243;&#27861;&#20154;&#31561;" TargetMode="External" /><Relationship Type="http://schemas.openxmlformats.org/officeDocument/2006/relationships/hyperlink" Id="rId9" Target="&#26157;&#21644;/&#24179;&#25104;&#9675;&#24180;&#9675;&#26376;&#9675;&#26085;&#29983;" TargetMode="External" /><Relationship Type="http://schemas.openxmlformats.org/officeDocument/2006/relationships/hyperlink" Id="rId12" Target="&#29983;&#24180;&#26376;&#26085;:%5BYYYY&#24180;MM&#26376;DD&#26085;%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