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rFonts w:hint="eastAsia"/>
        </w:rPr>
        <w:t xml:space="preserve">※発注書は本来「申込み」の意思表示書であり、契約書とは性質が異なります。受注者からの「請書」または着手によって契約が成立する点にご注意ください。</w:t>
      </w:r>
      <w:r>
        <w:rPr>
          <w:rFonts w:hint="eastAsia"/>
          <w:b/>
          <w:bCs/>
        </w:rPr>
        <w:t xml:space="preserve">電子発注の場合、印紙税は不要</w:t>
      </w:r>
      <w:r>
        <w:t xml:space="preserve">となります。</w:t>
      </w:r>
    </w:p>
    <w:p>
      <w:r>
        <w:pict>
          <v:rect style="width:0;height:1.5pt" o:hralign="center" o:hrstd="t" o:hr="t"/>
        </w:pict>
      </w:r>
    </w:p>
    <w:bookmarkStart w:id="49" w:name="発注書"/>
    <w:p>
      <w:pPr>
        <w:pStyle w:val="Heading1"/>
      </w:pPr>
      <w:r>
        <w:rPr>
          <w:rFonts w:hint="eastAsia"/>
        </w:rPr>
        <w:t xml:space="preserve">発注書</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発注番号</w:t>
            </w:r>
          </w:p>
        </w:tc>
        <w:tc>
          <w:tcPr/>
          <w:p>
            <w:pPr>
              <w:pStyle w:val="Compact"/>
            </w:pPr>
            <w:r>
              <w:rPr>
                <w:rFonts w:hint="eastAsia"/>
              </w:rPr>
              <w:t xml:space="preserve">[自社管理番号]</w:t>
            </w:r>
          </w:p>
        </w:tc>
      </w:tr>
      <w:tr>
        <w:tc>
          <w:tcPr/>
          <w:p>
            <w:pPr>
              <w:pStyle w:val="Compact"/>
            </w:pPr>
            <w:r>
              <w:rPr>
                <w:rFonts w:hint="eastAsia"/>
              </w:rPr>
              <w:t xml:space="preserve">発注日</w:t>
            </w:r>
          </w:p>
        </w:tc>
        <w:tc>
          <w:tcPr/>
          <w:p>
            <w:pPr>
              <w:pStyle w:val="Compact"/>
            </w:pPr>
            <w:r>
              <w:rPr>
                <w:rFonts w:hint="eastAsia"/>
              </w:rPr>
              <w:t xml:space="preserve">[YYYY年MM月DD日]</w:t>
            </w:r>
          </w:p>
        </w:tc>
      </w:tr>
    </w:tbl>
    <w:p>
      <w:r>
        <w:pict>
          <v:rect style="width:0;height:1.5pt" o:hralign="center" o:hrstd="t" o:hr="t"/>
        </w:pict>
      </w:r>
    </w:p>
    <w:p>
      <w:pPr>
        <w:pStyle w:val="FirstParagraph"/>
      </w:pPr>
      <w:r>
        <w:rPr>
          <w:rFonts w:hint="eastAsia"/>
        </w:rPr>
        <w:t xml:space="preserve">[乙の正式名称]</w:t>
      </w:r>
      <w:r>
        <w:t xml:space="preserve"> </w:t>
      </w:r>
      <w:r>
        <w:rPr>
          <w:rFonts w:hint="eastAsia"/>
        </w:rPr>
        <w:t xml:space="preserve">御中</w:t>
      </w:r>
    </w:p>
    <w:p>
      <w:pPr>
        <w:pStyle w:val="BodyText"/>
      </w:pPr>
      <w:r>
        <w:rPr>
          <w:rFonts w:hint="eastAsia"/>
        </w:rPr>
        <w:t xml:space="preserve">[甲の正式名称]</w:t>
      </w:r>
      <w:r>
        <w:t xml:space="preserve"> </w:t>
      </w:r>
      <w:r>
        <w:rPr>
          <w:rFonts w:hint="eastAsia"/>
        </w:rPr>
        <w:t xml:space="preserve">住所:[甲の住所]</w:t>
      </w:r>
      <w:r>
        <w:t xml:space="preserve"> </w:t>
      </w:r>
      <w:r>
        <w:rPr>
          <w:rFonts w:hint="eastAsia"/>
        </w:rPr>
        <w:t xml:space="preserve">担当者:[氏名]</w:t>
      </w:r>
      <w:r>
        <w:t xml:space="preserve"> </w:t>
      </w:r>
      <w:r>
        <w:rPr>
          <w:rFonts w:hint="eastAsia"/>
        </w:rPr>
        <w:t xml:space="preserve">連絡先:[電話番号/メールアドレス]</w:t>
      </w:r>
    </w:p>
    <w:p>
      <w:pPr>
        <w:pStyle w:val="BodyText"/>
      </w:pPr>
      <w:r>
        <w:rPr>
          <w:rFonts w:hint="eastAsia"/>
        </w:rPr>
        <w:t xml:space="preserve">下記のとおり発注いたします。本発注に応諾いただける場合は、別途お送りする「請書」にご署名の上ご返送ください。</w:t>
      </w:r>
    </w:p>
    <w:p>
      <w:r>
        <w:pict>
          <v:rect style="width:0;height:1.5pt" o:hralign="center" o:hrstd="t" o:hr="t"/>
        </w:pict>
      </w:r>
    </w:p>
    <w:bookmarkStart w:id="9" w:name="第1条発注内容"/>
    <w:p>
      <w:pPr>
        <w:pStyle w:val="Heading2"/>
      </w:pPr>
      <w:r>
        <w:rPr>
          <w:rFonts w:hint="eastAsia"/>
        </w:rPr>
        <w:t xml:space="preserve">第1条(発注内容)</w:t>
      </w:r>
    </w:p>
    <w:p>
      <w:pPr>
        <w:pStyle w:val="FirstParagraph"/>
      </w:pPr>
      <w:r>
        <w:rPr>
          <w:rFonts w:hint="eastAsia"/>
        </w:rPr>
        <w:t xml:space="preserve">下記のとおり発注する。</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rPr>
                <w:rFonts w:hint="eastAsia"/>
              </w:rPr>
              <w:t xml:space="preserve">品目・業務内容</w:t>
            </w:r>
          </w:p>
        </w:tc>
        <w:tc>
          <w:tcPr/>
          <w:p>
            <w:pPr>
              <w:pStyle w:val="Compact"/>
            </w:pPr>
            <w:r>
              <w:rPr>
                <w:rFonts w:hint="eastAsia"/>
              </w:rPr>
              <w:t xml:space="preserve">数量</w:t>
            </w:r>
          </w:p>
        </w:tc>
        <w:tc>
          <w:tcPr/>
          <w:p>
            <w:pPr>
              <w:pStyle w:val="Compact"/>
            </w:pPr>
            <w:r>
              <w:rPr>
                <w:rFonts w:hint="eastAsia"/>
              </w:rPr>
              <w:t xml:space="preserve">単価(税別)</w:t>
            </w:r>
          </w:p>
        </w:tc>
        <w:tc>
          <w:tcPr/>
          <w:p>
            <w:pPr>
              <w:pStyle w:val="Compact"/>
            </w:pPr>
            <w:r>
              <w:rPr>
                <w:rFonts w:hint="eastAsia"/>
              </w:rPr>
              <w:t xml:space="preserve">金額(税別)</w:t>
            </w:r>
          </w:p>
        </w:tc>
      </w:tr>
      <w:tr>
        <w:tc>
          <w:tcPr/>
          <w:p>
            <w:pPr>
              <w:pStyle w:val="Compact"/>
            </w:pPr>
            <w:r>
              <w:rPr>
                <w:rFonts w:hint="eastAsia"/>
              </w:rPr>
              <w:t xml:space="preserve">[品目・業務内容を具体的に記載]</w:t>
            </w:r>
          </w:p>
        </w:tc>
        <w:tc>
          <w:tcPr/>
          <w:p>
            <w:pPr>
              <w:pStyle w:val="Compact"/>
            </w:pPr>
            <w:r>
              <w:t xml:space="preserve">[○○]</w:t>
            </w:r>
          </w:p>
        </w:tc>
        <w:tc>
          <w:tcPr/>
          <w:p>
            <w:pPr>
              <w:pStyle w:val="Compact"/>
            </w:pPr>
            <w:r>
              <w:rPr>
                <w:rFonts w:hint="eastAsia"/>
              </w:rPr>
              <w:t xml:space="preserve">[○○]円</w:t>
            </w:r>
          </w:p>
        </w:tc>
        <w:tc>
          <w:tcPr/>
          <w:p>
            <w:pPr>
              <w:pStyle w:val="Compact"/>
            </w:pPr>
            <w:r>
              <w:rPr>
                <w:rFonts w:hint="eastAsia"/>
              </w:rPr>
              <w:t xml:space="preserve">[○○]円</w:t>
            </w:r>
          </w:p>
        </w:tc>
      </w:tr>
      <w:tr>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r>
              <w:rPr>
                <w:rFonts w:hint="eastAsia"/>
                <w:b/>
                <w:bCs/>
              </w:rPr>
              <w:t xml:space="preserve">小計(税別)</w:t>
            </w:r>
          </w:p>
        </w:tc>
        <w:tc>
          <w:tcPr/>
          <w:p>
            <w:pPr>
              <w:pStyle w:val="Compact"/>
            </w:pPr>
            <w:r>
              <w:rPr>
                <w:rFonts w:hint="eastAsia"/>
              </w:rPr>
              <w:t xml:space="preserve">[○○]円</w:t>
            </w:r>
          </w:p>
        </w:tc>
      </w:tr>
      <w:tr>
        <w:tc>
          <w:tcPr/>
          <w:p>
            <w:pPr>
              <w:pStyle w:val="Compact"/>
            </w:pPr>
          </w:p>
        </w:tc>
        <w:tc>
          <w:tcPr/>
          <w:p>
            <w:pPr>
              <w:pStyle w:val="Compact"/>
            </w:pPr>
          </w:p>
        </w:tc>
        <w:tc>
          <w:tcPr/>
          <w:p>
            <w:pPr>
              <w:pStyle w:val="Compact"/>
            </w:pPr>
            <w:r>
              <w:rPr>
                <w:rFonts w:hint="eastAsia"/>
                <w:b/>
                <w:bCs/>
              </w:rPr>
              <w:t xml:space="preserve">消費税(10%)</w:t>
            </w:r>
          </w:p>
        </w:tc>
        <w:tc>
          <w:tcPr/>
          <w:p>
            <w:pPr>
              <w:pStyle w:val="Compact"/>
            </w:pPr>
            <w:r>
              <w:rPr>
                <w:rFonts w:hint="eastAsia"/>
              </w:rPr>
              <w:t xml:space="preserve">[○○]円</w:t>
            </w:r>
          </w:p>
        </w:tc>
      </w:tr>
      <w:tr>
        <w:tc>
          <w:tcPr/>
          <w:p>
            <w:pPr>
              <w:pStyle w:val="Compact"/>
            </w:pPr>
          </w:p>
        </w:tc>
        <w:tc>
          <w:tcPr/>
          <w:p>
            <w:pPr>
              <w:pStyle w:val="Compact"/>
            </w:pPr>
          </w:p>
        </w:tc>
        <w:tc>
          <w:tcPr/>
          <w:p>
            <w:pPr>
              <w:pStyle w:val="Compact"/>
            </w:pPr>
            <w:r>
              <w:rPr>
                <w:rFonts w:hint="eastAsia"/>
                <w:b/>
                <w:bCs/>
              </w:rPr>
              <w:t xml:space="preserve">合計(税込)</w:t>
            </w:r>
          </w:p>
        </w:tc>
        <w:tc>
          <w:tcPr/>
          <w:p>
            <w:pPr>
              <w:pStyle w:val="Compact"/>
            </w:pPr>
            <w:r>
              <w:rPr>
                <w:rFonts w:hint="eastAsia"/>
                <w:b/>
                <w:bCs/>
              </w:rPr>
              <w:t xml:space="preserve">[○○]円</w:t>
            </w:r>
          </w:p>
        </w:tc>
      </w:tr>
    </w:tbl>
    <w:p>
      <w:pPr>
        <w:pStyle w:val="BodyText"/>
      </w:pPr>
      <w:r>
        <w:rPr>
          <w:rFonts w:hint="eastAsia"/>
        </w:rPr>
        <w:t xml:space="preserve">詳細仕様は別紙「業務仕様書」のとおりとする。</w:t>
      </w:r>
    </w:p>
    <w:bookmarkEnd w:id="9"/>
    <w:bookmarkStart w:id="10" w:name="第2条納期"/>
    <w:p>
      <w:pPr>
        <w:pStyle w:val="Heading2"/>
      </w:pPr>
      <w:r>
        <w:rPr>
          <w:rFonts w:hint="eastAsia"/>
        </w:rPr>
        <w:t xml:space="preserve">第2条(納期)</w:t>
      </w:r>
    </w:p>
    <w:p>
      <w:pPr>
        <w:pStyle w:val="FirstParagraph"/>
      </w:pPr>
      <w:r>
        <w:rPr>
          <w:rFonts w:hint="eastAsia"/>
        </w:rPr>
        <w:t xml:space="preserve">納期:[YYYY年MM月DD日]</w:t>
      </w:r>
    </w:p>
    <w:bookmarkEnd w:id="10"/>
    <w:bookmarkStart w:id="11" w:name="第3条納品場所納品方法"/>
    <w:p>
      <w:pPr>
        <w:pStyle w:val="Heading2"/>
      </w:pPr>
      <w:r>
        <w:rPr>
          <w:rFonts w:hint="eastAsia"/>
        </w:rPr>
        <w:t xml:space="preserve">第3条(納品場所・納品方法)</w:t>
      </w:r>
    </w:p>
    <w:p>
      <w:pPr>
        <w:pStyle w:val="FirstParagraph"/>
      </w:pPr>
      <w:r>
        <w:rPr>
          <w:rFonts w:hint="eastAsia"/>
        </w:rPr>
        <w:t xml:space="preserve">納品場所:[納品場所を具体的に記載</w:t>
      </w:r>
      <w:r>
        <w:t xml:space="preserve"> </w:t>
      </w:r>
      <w:r>
        <w:rPr>
          <w:rFonts w:hint="eastAsia"/>
        </w:rPr>
        <w:t xml:space="preserve">例:甲指定のクラウドストレージ/甲の本社]</w:t>
      </w:r>
      <w:r>
        <w:t xml:space="preserve"> </w:t>
      </w:r>
      <w:r>
        <w:rPr>
          <w:rFonts w:hint="eastAsia"/>
        </w:rPr>
        <w:t xml:space="preserve">納品方法:[納品方法を具体的に記載</w:t>
      </w:r>
      <w:r>
        <w:t xml:space="preserve"> </w:t>
      </w:r>
      <w:r>
        <w:rPr>
          <w:rFonts w:hint="eastAsia"/>
        </w:rPr>
        <w:t xml:space="preserve">例:クラウドストレージへのアップロード/メール添付/宅配便]</w:t>
      </w:r>
    </w:p>
    <w:bookmarkEnd w:id="11"/>
    <w:bookmarkStart w:id="12" w:name="第4条検査検収"/>
    <w:p>
      <w:pPr>
        <w:pStyle w:val="Heading2"/>
      </w:pPr>
      <w:r>
        <w:rPr>
          <w:rFonts w:hint="eastAsia"/>
        </w:rPr>
        <w:t xml:space="preserve">第4条(検査・検収)</w:t>
      </w:r>
    </w:p>
    <w:p>
      <w:pPr>
        <w:pStyle w:val="FirstParagraph"/>
      </w:pPr>
      <w:r>
        <w:rPr>
          <w:rFonts w:hint="eastAsia"/>
        </w:rPr>
        <w:t xml:space="preserve">甲は、納品物を受領した日から[7]営業日以内に検査を行い、合格の有無を乙に通知する。受領日から[7]営業日以内に甲から通知がない場合、検査に合格したものとみなす。</w:t>
      </w:r>
    </w:p>
    <w:bookmarkEnd w:id="12"/>
    <w:bookmarkStart w:id="13" w:name="第5条報酬の支払期日支払方法"/>
    <w:p>
      <w:pPr>
        <w:pStyle w:val="Heading2"/>
      </w:pPr>
      <w:r>
        <w:rPr>
          <w:rFonts w:hint="eastAsia"/>
        </w:rPr>
        <w:t xml:space="preserve">第5条(報酬の支払期日・支払方法)</w:t>
      </w:r>
    </w:p>
    <w:p>
      <w:pPr>
        <w:pStyle w:val="FirstParagraph"/>
      </w:pPr>
      <w:r>
        <w:rPr>
          <w:rFonts w:hint="eastAsia"/>
        </w:rPr>
        <w:t xml:space="preserve">支払期日:乙の納品受領日から[30日]以内</w:t>
      </w:r>
      <w:r>
        <w:t xml:space="preserve"> </w:t>
      </w:r>
      <w:r>
        <w:rPr>
          <w:rFonts w:hint="eastAsia"/>
        </w:rPr>
        <w:t xml:space="preserve">支払方法:乙の指定する銀行口座への振込</w:t>
      </w:r>
      <w:r>
        <w:t xml:space="preserve"> </w:t>
      </w:r>
      <w:r>
        <w:rPr>
          <w:rFonts w:hint="eastAsia"/>
        </w:rPr>
        <w:t xml:space="preserve">振込手数料:甲の負担</w:t>
      </w:r>
    </w:p>
    <w:bookmarkEnd w:id="13"/>
    <w:bookmarkStart w:id="14" w:name="第6条契約成立の時期"/>
    <w:p>
      <w:pPr>
        <w:pStyle w:val="Heading2"/>
      </w:pPr>
      <w:r>
        <w:rPr>
          <w:rFonts w:hint="eastAsia"/>
        </w:rPr>
        <w:t xml:space="preserve">第6条(契約成立の時期)</w:t>
      </w:r>
    </w:p>
    <w:p>
      <w:pPr>
        <w:pStyle w:val="FirstParagraph"/>
      </w:pPr>
      <w:r>
        <w:rPr>
          <w:rFonts w:hint="eastAsia"/>
        </w:rPr>
        <w:t xml:space="preserve">本発注は、乙が「請書」を甲に提出した時、または乙が本業務に着手した時のいずれか早い時点をもって、甲乙間で個別契約が成立したものとみなす。</w:t>
      </w:r>
    </w:p>
    <w:p>
      <w:pPr>
        <w:pStyle w:val="BodyText"/>
      </w:pPr>
      <w:r>
        <w:rPr>
          <w:rFonts w:hint="eastAsia"/>
        </w:rPr>
        <w:t xml:space="preserve">ただし、甲乙間に[YYYY年MM月DD日]付け「[基本契約名]」がある場合、本発注書の発行をもって個別契約が成立する。</w:t>
      </w:r>
    </w:p>
    <w:bookmarkEnd w:id="14"/>
    <w:bookmarkStart w:id="15" w:name="第7条本発注の根拠"/>
    <w:p>
      <w:pPr>
        <w:pStyle w:val="Heading2"/>
      </w:pPr>
      <w:r>
        <w:rPr>
          <w:rFonts w:hint="eastAsia"/>
        </w:rPr>
        <w:t xml:space="preserve">第7条(本発注の根拠)</w:t>
      </w:r>
    </w:p>
    <w:p>
      <w:pPr>
        <w:pStyle w:val="FirstParagraph"/>
      </w:pPr>
      <w:r>
        <w:rPr>
          <w:rFonts w:hint="eastAsia"/>
        </w:rPr>
        <w:t xml:space="preserve">本発注は、次のいずれかに基づき行われる。該当する事項に☑を付ける。</w:t>
      </w:r>
    </w:p>
    <w:p>
      <w:pPr>
        <w:pStyle w:val="Compact"/>
        <w:numPr>
          <w:ilvl w:val="0"/>
          <w:numId w:val="1001"/>
        </w:numPr>
      </w:pPr>
      <w:r>
        <w:rPr>
          <w:rFonts w:hint="eastAsia"/>
        </w:rPr>
        <w:t xml:space="preserve">甲乙間の[YYYY年MM月DD日]付け「[基本契約名]」に基づく個別発注</w:t>
      </w:r>
    </w:p>
    <w:p>
      <w:pPr>
        <w:pStyle w:val="Compact"/>
        <w:numPr>
          <w:ilvl w:val="0"/>
          <w:numId w:val="1002"/>
        </w:numPr>
      </w:pPr>
      <w:r>
        <w:rPr>
          <w:rFonts w:hint="eastAsia"/>
        </w:rPr>
        <w:t xml:space="preserve">本発注書および別途送付する「取引条件書」によるスポット発注</w:t>
      </w:r>
    </w:p>
    <w:bookmarkEnd w:id="15"/>
    <w:bookmarkStart w:id="16" w:name="第8条その他特記事項"/>
    <w:p>
      <w:pPr>
        <w:pStyle w:val="Heading2"/>
      </w:pPr>
      <w:r>
        <w:rPr>
          <w:rFonts w:hint="eastAsia"/>
        </w:rPr>
        <w:t xml:space="preserve">第8条(その他特記事項)</w:t>
      </w:r>
    </w:p>
    <w:p>
      <w:pPr>
        <w:pStyle w:val="FirstParagraph"/>
      </w:pPr>
      <w:r>
        <w:rPr>
          <w:rFonts w:hint="eastAsia"/>
        </w:rPr>
        <w:t xml:space="preserve">[特記事項があれば記載</w:t>
      </w:r>
      <w:r>
        <w:t xml:space="preserve"> </w:t>
      </w:r>
      <w:r>
        <w:rPr>
          <w:rFonts w:hint="eastAsia"/>
        </w:rPr>
        <w:t xml:space="preserve">例:成果物の知的財産権は対価の支払いをもって甲に帰属する/秘密情報の取扱いは基本契約第○条のとおりとする]</w:t>
      </w:r>
    </w:p>
    <w:bookmarkEnd w:id="16"/>
    <w:bookmarkStart w:id="17" w:name="第9条取引条件"/>
    <w:p>
      <w:pPr>
        <w:pStyle w:val="Heading2"/>
      </w:pPr>
      <w:r>
        <w:rPr>
          <w:rFonts w:hint="eastAsia"/>
        </w:rPr>
        <w:t xml:space="preserve">第9条(取引条件)</w:t>
      </w:r>
    </w:p>
    <w:p>
      <w:pPr>
        <w:pStyle w:val="FirstParagraph"/>
      </w:pPr>
      <w:r>
        <w:rPr>
          <w:rFonts w:hint="eastAsia"/>
        </w:rPr>
        <w:t xml:space="preserve">本発注に関する取引条件は、別紙「取引条件書」のとおりとする。基本契約が別途存在する場合は、基本契約の規定が優先する。</w:t>
      </w:r>
    </w:p>
    <w:bookmarkEnd w:id="17"/>
    <w:bookmarkStart w:id="18" w:name="発注書-送付確認欄"/>
    <w:p>
      <w:pPr>
        <w:pStyle w:val="Heading2"/>
      </w:pPr>
      <w:r>
        <w:rPr>
          <w:rFonts w:hint="eastAsia"/>
        </w:rPr>
        <w:t xml:space="preserve">発注書</w:t>
      </w:r>
      <w:r>
        <w:t xml:space="preserve"> </w:t>
      </w:r>
      <w:r>
        <w:rPr>
          <w:rFonts w:hint="eastAsia"/>
        </w:rPr>
        <w:t xml:space="preserve">送付・確認欄</w:t>
      </w:r>
    </w:p>
    <w:p>
      <w:pPr>
        <w:pStyle w:val="FirstParagraph"/>
      </w:pPr>
      <w:r>
        <w:rPr>
          <w:rFonts w:hint="eastAsia"/>
        </w:rPr>
        <w:t xml:space="preserve">発注者:[甲の正式名称]</w:t>
      </w:r>
      <w:r>
        <w:t xml:space="preserve"> </w:t>
      </w:r>
      <w:r>
        <w:rPr>
          <w:rFonts w:hint="eastAsia"/>
        </w:rPr>
        <w:t xml:space="preserve">担当者:[氏名]</w:t>
      </w:r>
      <w:r>
        <w:t xml:space="preserve"> </w:t>
      </w:r>
      <w:r>
        <w:rPr>
          <w:rFonts w:hint="eastAsia"/>
        </w:rPr>
        <w:t xml:space="preserve">印</w:t>
      </w:r>
    </w:p>
    <w:p>
      <w:pPr>
        <w:pStyle w:val="BodyText"/>
      </w:pPr>
      <w:r>
        <w:rPr>
          <w:rFonts w:hint="eastAsia"/>
        </w:rPr>
        <w:t xml:space="preserve">乙におかれましては、本発注内容をご確認の上、別途送付する「請書」にご署名の上ご返送くださいますようお願い申し上げます。なお、ご質問・ご相談がございましたら、上記担当者までご連絡ください。</w:t>
      </w:r>
    </w:p>
    <w:p>
      <w:r>
        <w:pict>
          <v:rect style="width:0;height:1.5pt" o:hralign="center" o:hrstd="t" o:hr="t"/>
        </w:pict>
      </w:r>
    </w:p>
    <w:bookmarkEnd w:id="18"/>
    <w:bookmarkStart w:id="32" w:name="別紙-取引条件書"/>
    <w:p>
      <w:pPr>
        <w:pStyle w:val="Heading2"/>
      </w:pPr>
      <w:r>
        <w:rPr>
          <w:rFonts w:hint="eastAsia"/>
        </w:rPr>
        <w:t xml:space="preserve">別紙</w:t>
      </w:r>
      <w:r>
        <w:t xml:space="preserve"> </w:t>
      </w:r>
      <w:r>
        <w:rPr>
          <w:rFonts w:hint="eastAsia"/>
        </w:rPr>
        <w:t xml:space="preserve">取引条件書</w:t>
      </w:r>
    </w:p>
    <w:p>
      <w:pPr>
        <w:pStyle w:val="FirstParagraph"/>
      </w:pPr>
      <w:r>
        <w:rPr>
          <w:rFonts w:hint="eastAsia"/>
        </w:rPr>
        <w:t xml:space="preserve">本取引条件書は、本発注書とあわせて発注の取引条件を構成するものです。基本契約が別途存在する場合は、基本契約の規定が優先します。</w:t>
      </w:r>
    </w:p>
    <w:bookmarkStart w:id="19" w:name="第1条目的"/>
    <w:p>
      <w:pPr>
        <w:pStyle w:val="Heading3"/>
      </w:pPr>
      <w:r>
        <w:rPr>
          <w:rFonts w:hint="eastAsia"/>
        </w:rPr>
        <w:t xml:space="preserve">第1条(目的)</w:t>
      </w:r>
    </w:p>
    <w:p>
      <w:pPr>
        <w:pStyle w:val="FirstParagraph"/>
      </w:pPr>
      <w:r>
        <w:rPr>
          <w:rFonts w:hint="eastAsia"/>
        </w:rPr>
        <w:t xml:space="preserve">本取引条件書は、甲が乙に対して発注した業務(以下「本業務」という。)に関する権利義務関係を定めることを目的とする。</w:t>
      </w:r>
    </w:p>
    <w:bookmarkEnd w:id="19"/>
    <w:bookmarkStart w:id="20" w:name="第2条業務内容"/>
    <w:p>
      <w:pPr>
        <w:pStyle w:val="Heading3"/>
      </w:pPr>
      <w:r>
        <w:rPr>
          <w:rFonts w:hint="eastAsia"/>
        </w:rPr>
        <w:t xml:space="preserve">第2条(業務内容)</w:t>
      </w:r>
    </w:p>
    <w:p>
      <w:pPr>
        <w:pStyle w:val="FirstParagraph"/>
      </w:pPr>
      <w:r>
        <w:rPr>
          <w:rFonts w:hint="eastAsia"/>
        </w:rPr>
        <w:t xml:space="preserve">本業務の内容は、本発注書第1条および別紙「業務仕様書」のとおりとする。業務内容の変更が必要な場合、甲乙協議の上、書面または電磁的方法により合意するものとする。</w:t>
      </w:r>
    </w:p>
    <w:bookmarkEnd w:id="20"/>
    <w:bookmarkStart w:id="21" w:name="第3条知的財産権の帰属"/>
    <w:p>
      <w:pPr>
        <w:pStyle w:val="Heading3"/>
      </w:pPr>
      <w:r>
        <w:rPr>
          <w:rFonts w:hint="eastAsia"/>
        </w:rPr>
        <w:t xml:space="preserve">第3条(知的財産権の帰属)</w:t>
      </w:r>
    </w:p>
    <w:p>
      <w:pPr>
        <w:pStyle w:val="FirstParagraph"/>
      </w:pPr>
      <w:r>
        <w:rPr>
          <w:rFonts w:hint="eastAsia"/>
        </w:rPr>
        <w:t xml:space="preserve">本業務に関して乙が作成した成果物に係る著作権(著作権法第27条および第28条に規定する権利を含む)その他一切の知的財産権は、報酬の支払いをもって、乙から甲に譲渡されるものとする。ただし、乙が本業務の遂行前から保有していた著作物および汎用的に利用可能な技術・ノウハウに係る権利はこの限りでない。乙は、甲および甲が指定する第三者に対し、成果物に係る著作者人格権を行使しないものとする。</w:t>
      </w:r>
    </w:p>
    <w:bookmarkEnd w:id="21"/>
    <w:bookmarkStart w:id="22" w:name="第4条秘密保持"/>
    <w:p>
      <w:pPr>
        <w:pStyle w:val="Heading3"/>
      </w:pPr>
      <w:r>
        <w:rPr>
          <w:rFonts w:hint="eastAsia"/>
        </w:rPr>
        <w:t xml:space="preserve">第4条(秘密保持)</w:t>
      </w:r>
    </w:p>
    <w:p>
      <w:pPr>
        <w:pStyle w:val="FirstParagraph"/>
      </w:pPr>
      <w:r>
        <w:rPr>
          <w:rFonts w:hint="eastAsia"/>
        </w:rPr>
        <w:t xml:space="preserve">甲および乙は、本業務の履行に関連して相手方から開示された秘密情報を、相手方の事前の書面または電磁的方法による承諾を得ることなく、第三者に開示・漏洩してはならず、また本業務の履行以外の目的に使用してはならない。本条の義務は、本業務終了後[3年間]存続する。</w:t>
      </w:r>
    </w:p>
    <w:bookmarkEnd w:id="22"/>
    <w:bookmarkStart w:id="23" w:name="第5条個人情報保護"/>
    <w:p>
      <w:pPr>
        <w:pStyle w:val="Heading3"/>
      </w:pPr>
      <w:r>
        <w:rPr>
          <w:rFonts w:hint="eastAsia"/>
        </w:rPr>
        <w:t xml:space="preserve">第5条(個人情報保護)</w:t>
      </w:r>
    </w:p>
    <w:p>
      <w:pPr>
        <w:pStyle w:val="FirstParagraph"/>
      </w:pPr>
      <w:r>
        <w:rPr>
          <w:rFonts w:hint="eastAsia"/>
        </w:rPr>
        <w:t xml:space="preserve">乙は、本業務の遂行に関連して甲から取扱いを委託された個人情報について、個人情報の保護に関する法律およびその関係法令を遵守し、善良な管理者の注意をもって取り扱うものとする。</w:t>
      </w:r>
    </w:p>
    <w:bookmarkEnd w:id="23"/>
    <w:bookmarkStart w:id="24" w:name="第6条再委託"/>
    <w:p>
      <w:pPr>
        <w:pStyle w:val="Heading3"/>
      </w:pPr>
      <w:r>
        <w:rPr>
          <w:rFonts w:hint="eastAsia"/>
        </w:rPr>
        <w:t xml:space="preserve">第6条(再委託)</w:t>
      </w:r>
    </w:p>
    <w:p>
      <w:pPr>
        <w:pStyle w:val="FirstParagraph"/>
      </w:pPr>
      <w:r>
        <w:rPr>
          <w:rFonts w:hint="eastAsia"/>
        </w:rPr>
        <w:t xml:space="preserve">乙は、本業務の全部または一部を第三者に再委託する場合、事前に甲の書面または電磁的方法による承諾を得るものとする。</w:t>
      </w:r>
    </w:p>
    <w:bookmarkEnd w:id="24"/>
    <w:bookmarkStart w:id="25" w:name="第7条反社会的勢力の排除"/>
    <w:p>
      <w:pPr>
        <w:pStyle w:val="Heading3"/>
      </w:pPr>
      <w:r>
        <w:rPr>
          <w:rFonts w:hint="eastAsia"/>
        </w:rPr>
        <w:t xml:space="preserve">第7条(反社会的勢力の排除)</w:t>
      </w:r>
    </w:p>
    <w:p>
      <w:pPr>
        <w:pStyle w:val="FirstParagraph"/>
      </w:pPr>
      <w:r>
        <w:rPr>
          <w:rFonts w:hint="eastAsia"/>
        </w:rPr>
        <w:t xml:space="preserve">甲および乙は、自己および自己の役員・従業員等が、暴力団、暴力団員、暴力団準構成員、暴力団関係企業、総会屋、社会運動標榜ゴロ、特殊知能暴力集団等その他これらに準ずる者(以下「反社会的勢力」という。)に該当しないこと、および反社会的勢力と社会的に非難されるべき関係を有しないことを表明し、保証する。甲または乙が前項に違反した場合、相手方は、何らの催告を要せず、直ちに本業務に係る個別契約を解除することができる。</w:t>
      </w:r>
    </w:p>
    <w:bookmarkEnd w:id="25"/>
    <w:bookmarkStart w:id="26" w:name="第8条契約解除"/>
    <w:p>
      <w:pPr>
        <w:pStyle w:val="Heading3"/>
      </w:pPr>
      <w:r>
        <w:rPr>
          <w:rFonts w:hint="eastAsia"/>
        </w:rPr>
        <w:t xml:space="preserve">第8条(契約解除)</w:t>
      </w:r>
    </w:p>
    <w:p>
      <w:pPr>
        <w:pStyle w:val="FirstParagraph"/>
      </w:pPr>
      <w:r>
        <w:rPr>
          <w:rFonts w:hint="eastAsia"/>
        </w:rPr>
        <w:t xml:space="preserve">甲または乙は、相手方が次の各号のいずれかに該当した場合、何らの催告を要せず、本業務に係る個別契約を解除することができる。</w:t>
      </w:r>
      <w:r>
        <w:t xml:space="preserve"> </w:t>
      </w:r>
      <w:r>
        <w:t xml:space="preserve">(1) </w:t>
      </w:r>
      <w:r>
        <w:rPr>
          <w:rFonts w:hint="eastAsia"/>
        </w:rPr>
        <w:t xml:space="preserve">本取引条件書または本発注書の規定に違反し、相当の期間を定めて催告したにもかかわらず是正されないとき</w:t>
      </w:r>
      <w:r>
        <w:t xml:space="preserve"> </w:t>
      </w:r>
      <w:r>
        <w:t xml:space="preserve">(2) </w:t>
      </w:r>
      <w:r>
        <w:rPr>
          <w:rFonts w:hint="eastAsia"/>
        </w:rPr>
        <w:t xml:space="preserve">支払停止、支払不能、破産・民事再生・会社更生等の手続開始の申立てがあったとき</w:t>
      </w:r>
      <w:r>
        <w:t xml:space="preserve"> </w:t>
      </w:r>
      <w:r>
        <w:t xml:space="preserve">(3) </w:t>
      </w:r>
      <w:r>
        <w:rPr>
          <w:rFonts w:hint="eastAsia"/>
        </w:rPr>
        <w:t xml:space="preserve">反社会的勢力に該当することが判明したとき</w:t>
      </w:r>
      <w:r>
        <w:t xml:space="preserve"> </w:t>
      </w:r>
      <w:r>
        <w:t xml:space="preserve">(4) </w:t>
      </w:r>
      <w:r>
        <w:rPr>
          <w:rFonts w:hint="eastAsia"/>
        </w:rPr>
        <w:t xml:space="preserve">その他本業務を継続しがたい重大な事由が生じたとき</w:t>
      </w:r>
    </w:p>
    <w:bookmarkEnd w:id="26"/>
    <w:bookmarkStart w:id="27" w:name="第9条損害賠償"/>
    <w:p>
      <w:pPr>
        <w:pStyle w:val="Heading3"/>
      </w:pPr>
      <w:r>
        <w:rPr>
          <w:rFonts w:hint="eastAsia"/>
        </w:rPr>
        <w:t xml:space="preserve">第9条(損害賠償)</w:t>
      </w:r>
    </w:p>
    <w:p>
      <w:pPr>
        <w:pStyle w:val="FirstParagraph"/>
      </w:pPr>
      <w:r>
        <w:rPr>
          <w:rFonts w:hint="eastAsia"/>
        </w:rPr>
        <w:t xml:space="preserve">甲または乙が本取引条件書または本発注書に違反し、相手方に損害を与えた場合、相手方に生じた直接損害を賠償する責任を負う。損害賠償の総額は、本発注に係る報酬額を上限とする。ただし、当該当事者の故意または重過失による場合はこの限りでない。</w:t>
      </w:r>
    </w:p>
    <w:bookmarkEnd w:id="27"/>
    <w:bookmarkStart w:id="28" w:name="第10条不可抗力"/>
    <w:p>
      <w:pPr>
        <w:pStyle w:val="Heading3"/>
      </w:pPr>
      <w:r>
        <w:rPr>
          <w:rFonts w:hint="eastAsia"/>
        </w:rPr>
        <w:t xml:space="preserve">第10条(不可抗力)</w:t>
      </w:r>
    </w:p>
    <w:p>
      <w:pPr>
        <w:pStyle w:val="FirstParagraph"/>
      </w:pPr>
      <w:r>
        <w:rPr>
          <w:rFonts w:hint="eastAsia"/>
        </w:rPr>
        <w:t xml:space="preserve">天災地変、戦争、感染症の流行、その他甲または乙の責に帰すべからざる事由により本業務の履行が遅延しまたは不能となった場合、当該当事者は本取引条件書および本発注書上の責任を負わない。</w:t>
      </w:r>
    </w:p>
    <w:bookmarkEnd w:id="28"/>
    <w:bookmarkStart w:id="29" w:name="第11条権利義務の譲渡禁止"/>
    <w:p>
      <w:pPr>
        <w:pStyle w:val="Heading3"/>
      </w:pPr>
      <w:r>
        <w:rPr>
          <w:rFonts w:hint="eastAsia"/>
        </w:rPr>
        <w:t xml:space="preserve">第11条(権利義務の譲渡禁止)</w:t>
      </w:r>
    </w:p>
    <w:p>
      <w:pPr>
        <w:pStyle w:val="FirstParagraph"/>
      </w:pPr>
      <w:r>
        <w:rPr>
          <w:rFonts w:hint="eastAsia"/>
        </w:rPr>
        <w:t xml:space="preserve">甲および乙は、相手方の事前の書面または電磁的方法による承諾を得ることなく、本発注に基づく権利および義務の全部または一部を、第三者に譲渡し、承継させ、または担保に供してはならない。</w:t>
      </w:r>
    </w:p>
    <w:bookmarkEnd w:id="29"/>
    <w:bookmarkStart w:id="30" w:name="第12条合意管轄"/>
    <w:p>
      <w:pPr>
        <w:pStyle w:val="Heading3"/>
      </w:pPr>
      <w:r>
        <w:rPr>
          <w:rFonts w:hint="eastAsia"/>
        </w:rPr>
        <w:t xml:space="preserve">第12条(合意管轄)</w:t>
      </w:r>
    </w:p>
    <w:p>
      <w:pPr>
        <w:pStyle w:val="FirstParagraph"/>
      </w:pPr>
      <w:r>
        <w:rPr>
          <w:rFonts w:hint="eastAsia"/>
        </w:rPr>
        <w:t xml:space="preserve">本発注に関して生じた紛争については、[東京地方裁判所]を第一審の専属的合意管轄裁判所とする。</w:t>
      </w:r>
    </w:p>
    <w:bookmarkEnd w:id="30"/>
    <w:bookmarkStart w:id="31" w:name="第13条協議事項"/>
    <w:p>
      <w:pPr>
        <w:pStyle w:val="Heading3"/>
      </w:pPr>
      <w:r>
        <w:rPr>
          <w:rFonts w:hint="eastAsia"/>
        </w:rPr>
        <w:t xml:space="preserve">第13条(協議事項)</w:t>
      </w:r>
    </w:p>
    <w:p>
      <w:pPr>
        <w:pStyle w:val="FirstParagraph"/>
      </w:pPr>
      <w:r>
        <w:rPr>
          <w:rFonts w:hint="eastAsia"/>
        </w:rPr>
        <w:t xml:space="preserve">本取引条件書または本発注書に定めのない事項または解釈に疑義が生じた事項については、甲乙誠意をもって協議の上、これを解決するものとする。</w:t>
      </w:r>
    </w:p>
    <w:bookmarkEnd w:id="31"/>
    <w:bookmarkEnd w:id="32"/>
    <w:bookmarkStart w:id="40" w:name="別紙-業務仕様書雛形"/>
    <w:p>
      <w:pPr>
        <w:pStyle w:val="Heading2"/>
      </w:pPr>
      <w:r>
        <w:rPr>
          <w:rFonts w:hint="eastAsia"/>
        </w:rPr>
        <w:t xml:space="preserve">別紙</w:t>
      </w:r>
      <w:r>
        <w:t xml:space="preserve"> </w:t>
      </w:r>
      <w:r>
        <w:rPr>
          <w:rFonts w:hint="eastAsia"/>
        </w:rPr>
        <w:t xml:space="preserve">「業務仕様書」(雛形)</w:t>
      </w:r>
    </w:p>
    <w:bookmarkStart w:id="33" w:name="業務名"/>
    <w:p>
      <w:pPr>
        <w:pStyle w:val="Heading3"/>
      </w:pPr>
      <w:r>
        <w:t xml:space="preserve">1. </w:t>
      </w:r>
      <w:r>
        <w:rPr>
          <w:rFonts w:hint="eastAsia"/>
        </w:rPr>
        <w:t xml:space="preserve">業務名</w:t>
      </w:r>
    </w:p>
    <w:p>
      <w:pPr>
        <w:pStyle w:val="FirstParagraph"/>
      </w:pPr>
      <w:r>
        <w:rPr>
          <w:rFonts w:hint="eastAsia"/>
        </w:rPr>
        <w:t xml:space="preserve">[業務の正式名称]</w:t>
      </w:r>
    </w:p>
    <w:bookmarkEnd w:id="33"/>
    <w:bookmarkStart w:id="34" w:name="業務内容給付の内容"/>
    <w:p>
      <w:pPr>
        <w:pStyle w:val="Heading3"/>
      </w:pPr>
      <w:r>
        <w:t xml:space="preserve">2. </w:t>
      </w:r>
      <w:r>
        <w:rPr>
          <w:rFonts w:hint="eastAsia"/>
        </w:rPr>
        <w:t xml:space="preserve">業務内容(給付の内容)</w:t>
      </w:r>
    </w:p>
    <w:p>
      <w:pPr>
        <w:pStyle w:val="FirstParagraph"/>
      </w:pPr>
      <w:r>
        <w:rPr>
          <w:rFonts w:hint="eastAsia"/>
        </w:rPr>
        <w:t xml:space="preserve">[業務内容を具体的に記載:成果物の種類・数量・仕様・修正回数・素材支給の有無等]</w:t>
      </w:r>
    </w:p>
    <w:bookmarkEnd w:id="34"/>
    <w:bookmarkStart w:id="35" w:name="納期"/>
    <w:p>
      <w:pPr>
        <w:pStyle w:val="Heading3"/>
      </w:pPr>
      <w:r>
        <w:t xml:space="preserve">3. </w:t>
      </w:r>
      <w:r>
        <w:rPr>
          <w:rFonts w:hint="eastAsia"/>
        </w:rPr>
        <w:t xml:space="preserve">納期</w:t>
      </w:r>
    </w:p>
    <w:p>
      <w:pPr>
        <w:pStyle w:val="FirstParagraph"/>
      </w:pPr>
      <w:r>
        <w:rPr>
          <w:rFonts w:hint="eastAsia"/>
        </w:rPr>
        <w:t xml:space="preserve">[YYYY年MM月DD日]</w:t>
      </w:r>
    </w:p>
    <w:bookmarkEnd w:id="35"/>
    <w:bookmarkStart w:id="36" w:name="納品場所方法"/>
    <w:p>
      <w:pPr>
        <w:pStyle w:val="Heading3"/>
      </w:pPr>
      <w:r>
        <w:t xml:space="preserve">4. </w:t>
      </w:r>
      <w:r>
        <w:rPr>
          <w:rFonts w:hint="eastAsia"/>
        </w:rPr>
        <w:t xml:space="preserve">納品場所・方法</w:t>
      </w:r>
    </w:p>
    <w:p>
      <w:pPr>
        <w:pStyle w:val="FirstParagraph"/>
      </w:pPr>
      <w:r>
        <w:rPr>
          <w:rFonts w:hint="eastAsia"/>
        </w:rPr>
        <w:t xml:space="preserve">[納品場所/納品方法を具体的に記載]</w:t>
      </w:r>
    </w:p>
    <w:bookmarkEnd w:id="36"/>
    <w:bookmarkStart w:id="37" w:name="検査期日"/>
    <w:p>
      <w:pPr>
        <w:pStyle w:val="Heading3"/>
      </w:pPr>
      <w:r>
        <w:t xml:space="preserve">5. </w:t>
      </w:r>
      <w:r>
        <w:rPr>
          <w:rFonts w:hint="eastAsia"/>
        </w:rPr>
        <w:t xml:space="preserve">検査期日</w:t>
      </w:r>
    </w:p>
    <w:p>
      <w:pPr>
        <w:pStyle w:val="FirstParagraph"/>
      </w:pPr>
      <w:r>
        <w:rPr>
          <w:rFonts w:hint="eastAsia"/>
        </w:rPr>
        <w:t xml:space="preserve">成果物の受領後[7]営業日以内</w:t>
      </w:r>
    </w:p>
    <w:bookmarkEnd w:id="37"/>
    <w:bookmarkStart w:id="38" w:name="報酬"/>
    <w:p>
      <w:pPr>
        <w:pStyle w:val="Heading3"/>
      </w:pPr>
      <w:r>
        <w:t xml:space="preserve">6. </w:t>
      </w:r>
      <w:r>
        <w:rPr>
          <w:rFonts w:hint="eastAsia"/>
        </w:rPr>
        <w:t xml:space="preserve">報酬</w:t>
      </w:r>
    </w:p>
    <w:p>
      <w:pPr>
        <w:pStyle w:val="FirstParagraph"/>
      </w:pPr>
      <w:r>
        <w:rPr>
          <w:rFonts w:hint="eastAsia"/>
        </w:rPr>
        <w:t xml:space="preserve">金[金額]円(消費税別)</w:t>
      </w:r>
    </w:p>
    <w:bookmarkEnd w:id="38"/>
    <w:bookmarkStart w:id="39" w:name="支払期日"/>
    <w:p>
      <w:pPr>
        <w:pStyle w:val="Heading3"/>
      </w:pPr>
      <w:r>
        <w:t xml:space="preserve">7. </w:t>
      </w:r>
      <w:r>
        <w:rPr>
          <w:rFonts w:hint="eastAsia"/>
        </w:rPr>
        <w:t xml:space="preserve">支払期日</w:t>
      </w:r>
    </w:p>
    <w:p>
      <w:pPr>
        <w:pStyle w:val="FirstParagraph"/>
      </w:pPr>
      <w:r>
        <w:rPr>
          <w:rFonts w:hint="eastAsia"/>
        </w:rPr>
        <w:t xml:space="preserve">受領日から[30日]以内、乙指定銀行口座への振込</w:t>
      </w:r>
    </w:p>
    <w:p>
      <w:r>
        <w:pict>
          <v:rect style="width:0;height:1.5pt" o:hralign="center" o:hrstd="t" o:hr="t"/>
        </w:pict>
      </w:r>
    </w:p>
    <w:bookmarkEnd w:id="39"/>
    <w:bookmarkEnd w:id="40"/>
    <w:bookmarkStart w:id="42" w:name="別添-請書セット利用用ひな形"/>
    <w:p>
      <w:pPr>
        <w:pStyle w:val="Heading2"/>
      </w:pPr>
      <w:r>
        <w:rPr>
          <w:rFonts w:hint="eastAsia"/>
        </w:rPr>
        <w:t xml:space="preserve">別添</w:t>
      </w:r>
      <w:r>
        <w:t xml:space="preserve"> </w:t>
      </w:r>
      <w:r>
        <w:rPr>
          <w:rFonts w:hint="eastAsia"/>
        </w:rPr>
        <w:t xml:space="preserve">「請書」(セット利用用ひな形)</w:t>
      </w:r>
    </w:p>
    <w:p>
      <w:pPr>
        <w:pStyle w:val="FirstParagraph"/>
      </w:pPr>
      <w:r>
        <w:rPr>
          <w:rFonts w:hint="eastAsia"/>
        </w:rPr>
        <w:t xml:space="preserve">以下は受注者(乙)から発注者(甲)へ返送する</w:t>
      </w:r>
      <w:r>
        <w:rPr>
          <w:rFonts w:hint="eastAsia"/>
          <w:b/>
          <w:bCs/>
        </w:rPr>
        <w:t xml:space="preserve">請書</w:t>
      </w:r>
      <w:r>
        <w:rPr>
          <w:rFonts w:hint="eastAsia"/>
        </w:rPr>
        <w:t xml:space="preserve">のひな形です。発注書とセットで運用する場合にご利用ください。</w:t>
      </w:r>
    </w:p>
    <w:p>
      <w:r>
        <w:pict>
          <v:rect style="width:0;height:1.5pt" o:hralign="center" o:hrstd="t" o:hr="t"/>
        </w:pict>
      </w:r>
    </w:p>
    <w:bookmarkStart w:id="41" w:name="請書"/>
    <w:p>
      <w:pPr>
        <w:pStyle w:val="Heading3"/>
      </w:pPr>
      <w:r>
        <w:rPr>
          <w:rFonts w:hint="eastAsia"/>
        </w:rPr>
        <w:t xml:space="preserve">請書</w:t>
      </w:r>
    </w:p>
    <w:p>
      <w:pPr>
        <w:pStyle w:val="FirstParagraph"/>
      </w:pPr>
      <w:r>
        <w:rPr>
          <w:rFonts w:hint="eastAsia"/>
        </w:rPr>
        <w:t xml:space="preserve">[甲の正式名称]</w:t>
      </w:r>
      <w:r>
        <w:t xml:space="preserve"> </w:t>
      </w:r>
      <w:r>
        <w:rPr>
          <w:rFonts w:hint="eastAsia"/>
        </w:rPr>
        <w:t xml:space="preserve">御中</w:t>
      </w:r>
    </w:p>
    <w:p>
      <w:pPr>
        <w:pStyle w:val="BodyText"/>
      </w:pPr>
      <w:r>
        <w:rPr>
          <w:rFonts w:hint="eastAsia"/>
        </w:rPr>
        <w:t xml:space="preserve">[乙の正式名称]</w:t>
      </w:r>
      <w:r>
        <w:t xml:space="preserve"> </w:t>
      </w:r>
      <w:r>
        <w:rPr>
          <w:rFonts w:hint="eastAsia"/>
        </w:rPr>
        <w:t xml:space="preserve">住所:[乙の住所]</w:t>
      </w:r>
      <w:r>
        <w:t xml:space="preserve"> </w:t>
      </w:r>
      <w:r>
        <w:rPr>
          <w:rFonts w:hint="eastAsia"/>
        </w:rPr>
        <w:t xml:space="preserve">担当者:[氏名]</w:t>
      </w:r>
    </w:p>
    <w:p>
      <w:pPr>
        <w:pStyle w:val="BodyText"/>
      </w:pPr>
      <w:r>
        <w:rPr>
          <w:rFonts w:hint="eastAsia"/>
        </w:rPr>
        <w:t xml:space="preserve">下記のとおり、貴社より発行された発注書(発注番号:[○○]、発注日:[YYYY年MM月DD日])の内容を確認し、これを受託することを承諾いたします。</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発注番号</w:t>
            </w:r>
          </w:p>
        </w:tc>
        <w:tc>
          <w:tcPr/>
          <w:p>
            <w:pPr>
              <w:pStyle w:val="Compact"/>
            </w:pPr>
            <w:r>
              <w:t xml:space="preserve">[○○]</w:t>
            </w:r>
          </w:p>
        </w:tc>
      </w:tr>
      <w:tr>
        <w:tc>
          <w:tcPr/>
          <w:p>
            <w:pPr>
              <w:pStyle w:val="Compact"/>
            </w:pPr>
            <w:r>
              <w:rPr>
                <w:rFonts w:hint="eastAsia"/>
              </w:rPr>
              <w:t xml:space="preserve">発注日</w:t>
            </w:r>
          </w:p>
        </w:tc>
        <w:tc>
          <w:tcPr/>
          <w:p>
            <w:pPr>
              <w:pStyle w:val="Compact"/>
            </w:pPr>
            <w:r>
              <w:rPr>
                <w:rFonts w:hint="eastAsia"/>
              </w:rPr>
              <w:t xml:space="preserve">[YYYY年MM月DD日]</w:t>
            </w:r>
          </w:p>
        </w:tc>
      </w:tr>
      <w:tr>
        <w:tc>
          <w:tcPr/>
          <w:p>
            <w:pPr>
              <w:pStyle w:val="Compact"/>
            </w:pPr>
            <w:r>
              <w:rPr>
                <w:rFonts w:hint="eastAsia"/>
              </w:rPr>
              <w:t xml:space="preserve">業務内容</w:t>
            </w:r>
          </w:p>
        </w:tc>
        <w:tc>
          <w:tcPr/>
          <w:p>
            <w:pPr>
              <w:pStyle w:val="Compact"/>
            </w:pPr>
            <w:r>
              <w:rPr>
                <w:rFonts w:hint="eastAsia"/>
              </w:rPr>
              <w:t xml:space="preserve">[業務内容]</w:t>
            </w:r>
          </w:p>
        </w:tc>
      </w:tr>
      <w:tr>
        <w:tc>
          <w:tcPr/>
          <w:p>
            <w:pPr>
              <w:pStyle w:val="Compact"/>
            </w:pPr>
            <w:r>
              <w:rPr>
                <w:rFonts w:hint="eastAsia"/>
              </w:rPr>
              <w:t xml:space="preserve">納期</w:t>
            </w:r>
          </w:p>
        </w:tc>
        <w:tc>
          <w:tcPr/>
          <w:p>
            <w:pPr>
              <w:pStyle w:val="Compact"/>
            </w:pPr>
            <w:r>
              <w:rPr>
                <w:rFonts w:hint="eastAsia"/>
              </w:rPr>
              <w:t xml:space="preserve">[YYYY年MM月DD日]</w:t>
            </w:r>
          </w:p>
        </w:tc>
      </w:tr>
      <w:tr>
        <w:tc>
          <w:tcPr/>
          <w:p>
            <w:pPr>
              <w:pStyle w:val="Compact"/>
            </w:pPr>
            <w:r>
              <w:rPr>
                <w:rFonts w:hint="eastAsia"/>
              </w:rPr>
              <w:t xml:space="preserve">報酬</w:t>
            </w:r>
          </w:p>
        </w:tc>
        <w:tc>
          <w:tcPr/>
          <w:p>
            <w:pPr>
              <w:pStyle w:val="Compact"/>
            </w:pPr>
            <w:r>
              <w:rPr>
                <w:rFonts w:hint="eastAsia"/>
              </w:rPr>
              <w:t xml:space="preserve">金[金額]円(消費税別)</w:t>
            </w:r>
          </w:p>
        </w:tc>
      </w:tr>
    </w:tbl>
    <w:p>
      <w:pPr>
        <w:pStyle w:val="BodyText"/>
      </w:pPr>
      <w:r>
        <w:rPr>
          <w:rFonts w:hint="eastAsia"/>
        </w:rPr>
        <w:t xml:space="preserve">[YYYY年MM月DD日]</w:t>
      </w:r>
    </w:p>
    <w:p>
      <w:pPr>
        <w:pStyle w:val="BodyText"/>
      </w:pPr>
      <w:r>
        <w:rPr>
          <w:rFonts w:hint="eastAsia"/>
        </w:rPr>
        <w:t xml:space="preserve">[乙の正式名称]</w:t>
      </w:r>
      <w:r>
        <w:t xml:space="preserve"> </w:t>
      </w:r>
      <w:r>
        <w:rPr>
          <w:rFonts w:hint="eastAsia"/>
        </w:rPr>
        <w:t xml:space="preserve">印</w:t>
      </w:r>
    </w:p>
    <w:p>
      <w:r>
        <w:pict>
          <v:rect style="width:0;height:1.5pt" o:hralign="center" o:hrstd="t" o:hr="t"/>
        </w:pict>
      </w:r>
    </w:p>
    <w:bookmarkEnd w:id="41"/>
    <w:bookmarkEnd w:id="42"/>
    <w:bookmarkStart w:id="47" w:name="印紙税に関する注記"/>
    <w:p>
      <w:pPr>
        <w:pStyle w:val="Heading2"/>
      </w:pPr>
      <w:r>
        <w:rPr>
          <w:rFonts w:hint="eastAsia"/>
        </w:rPr>
        <w:t xml:space="preserve">印紙税に関する注記</w:t>
      </w:r>
    </w:p>
    <w:bookmarkStart w:id="45" w:name="紙の発注書として送付する場合"/>
    <w:p>
      <w:pPr>
        <w:pStyle w:val="Heading3"/>
      </w:pPr>
      <w:r>
        <w:rPr>
          <w:rFonts w:hint="eastAsia"/>
        </w:rPr>
        <w:t xml:space="preserve">紙の発注書として送付する場合</w:t>
      </w:r>
    </w:p>
    <w:bookmarkStart w:id="43" w:name="発注書単体の場合"/>
    <w:p>
      <w:pPr>
        <w:pStyle w:val="Heading4"/>
      </w:pPr>
      <w:r>
        <w:rPr>
          <w:rFonts w:hint="eastAsia"/>
        </w:rPr>
        <w:t xml:space="preserve">発注書単体の場合</w:t>
      </w:r>
    </w:p>
    <w:p>
      <w:pPr>
        <w:pStyle w:val="FirstParagraph"/>
      </w:pPr>
      <w:r>
        <w:rPr>
          <w:rFonts w:hint="eastAsia"/>
        </w:rPr>
        <w:t xml:space="preserve">発注書は本来「申込み」の意思表示書であり、</w:t>
      </w:r>
      <w:r>
        <w:rPr>
          <w:rFonts w:hint="eastAsia"/>
          <w:b/>
          <w:bCs/>
        </w:rPr>
        <w:t xml:space="preserve">契約書ではないため原則として印紙税の課税対象外</w:t>
      </w:r>
      <w:r>
        <w:t xml:space="preserve">です。</w:t>
      </w:r>
    </w:p>
    <w:p>
      <w:pPr>
        <w:pStyle w:val="BodyText"/>
      </w:pPr>
      <w:r>
        <w:rPr>
          <w:rFonts w:hint="eastAsia"/>
        </w:rPr>
        <w:t xml:space="preserve">ただし、以下の場合は印紙税の課税対象となり得ます。</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ケース</w:t>
            </w:r>
          </w:p>
        </w:tc>
        <w:tc>
          <w:tcPr/>
          <w:p>
            <w:pPr>
              <w:pStyle w:val="Compact"/>
            </w:pPr>
            <w:r>
              <w:rPr>
                <w:rFonts w:hint="eastAsia"/>
              </w:rPr>
              <w:t xml:space="preserve">該当文書</w:t>
            </w:r>
          </w:p>
        </w:tc>
        <w:tc>
          <w:tcPr/>
          <w:p>
            <w:pPr>
              <w:pStyle w:val="Compact"/>
            </w:pPr>
            <w:r>
              <w:rPr>
                <w:rFonts w:hint="eastAsia"/>
              </w:rPr>
              <w:t xml:space="preserve">印紙税額(目安)</w:t>
            </w:r>
          </w:p>
        </w:tc>
      </w:tr>
      <w:tr>
        <w:tc>
          <w:tcPr/>
          <w:p>
            <w:pPr>
              <w:pStyle w:val="Compact"/>
            </w:pPr>
            <w:r>
              <w:rPr>
                <w:rFonts w:hint="eastAsia"/>
              </w:rPr>
              <w:t xml:space="preserve">発注書1通で契約成立する仕組み(基本契約に基づく場合等)で、内容が請負契約に該当する場合</w:t>
            </w:r>
          </w:p>
        </w:tc>
        <w:tc>
          <w:tcPr/>
          <w:p>
            <w:pPr>
              <w:pStyle w:val="Compact"/>
            </w:pPr>
            <w:r>
              <w:rPr>
                <w:rFonts w:hint="eastAsia"/>
              </w:rPr>
              <w:t xml:space="preserve">第2号文書</w:t>
            </w:r>
          </w:p>
        </w:tc>
        <w:tc>
          <w:tcPr/>
          <w:p>
            <w:pPr>
              <w:pStyle w:val="Compact"/>
            </w:pPr>
            <w:r>
              <w:rPr>
                <w:rFonts w:hint="eastAsia"/>
              </w:rPr>
              <w:t xml:space="preserve">契約金額に応じて200円〜</w:t>
            </w:r>
          </w:p>
        </w:tc>
      </w:tr>
      <w:tr>
        <w:tc>
          <w:tcPr/>
          <w:p>
            <w:pPr>
              <w:pStyle w:val="Compact"/>
            </w:pPr>
            <w:r>
              <w:rPr>
                <w:rFonts w:hint="eastAsia"/>
              </w:rPr>
              <w:t xml:space="preserve">発注書が継続的取引基本契約に該当する場合</w:t>
            </w:r>
          </w:p>
        </w:tc>
        <w:tc>
          <w:tcPr/>
          <w:p>
            <w:pPr>
              <w:pStyle w:val="Compact"/>
            </w:pPr>
            <w:r>
              <w:rPr>
                <w:rFonts w:hint="eastAsia"/>
              </w:rPr>
              <w:t xml:space="preserve">第7号文書</w:t>
            </w:r>
          </w:p>
        </w:tc>
        <w:tc>
          <w:tcPr/>
          <w:p>
            <w:pPr>
              <w:pStyle w:val="Compact"/>
            </w:pPr>
            <w:r>
              <w:rPr>
                <w:rFonts w:hint="eastAsia"/>
              </w:rPr>
              <w:t xml:space="preserve">4,000円</w:t>
            </w:r>
          </w:p>
        </w:tc>
      </w:tr>
      <w:tr>
        <w:tc>
          <w:tcPr/>
          <w:p>
            <w:pPr>
              <w:pStyle w:val="Compact"/>
            </w:pPr>
            <w:r>
              <w:rPr>
                <w:rFonts w:hint="eastAsia"/>
              </w:rPr>
              <w:t xml:space="preserve">発注書に「請書不要」と明示し、注文時点で契約成立する仕組みの場合</w:t>
            </w:r>
          </w:p>
        </w:tc>
        <w:tc>
          <w:tcPr/>
          <w:p>
            <w:pPr>
              <w:pStyle w:val="Compact"/>
            </w:pPr>
            <w:r>
              <w:rPr>
                <w:rFonts w:hint="eastAsia"/>
              </w:rPr>
              <w:t xml:space="preserve">第2号文書等</w:t>
            </w:r>
          </w:p>
        </w:tc>
        <w:tc>
          <w:tcPr/>
          <w:p>
            <w:pPr>
              <w:pStyle w:val="Compact"/>
            </w:pPr>
            <w:r>
              <w:rPr>
                <w:rFonts w:hint="eastAsia"/>
              </w:rPr>
              <w:t xml:space="preserve">契約類型・金額に応じる</w:t>
            </w:r>
          </w:p>
        </w:tc>
      </w:tr>
    </w:tbl>
    <w:bookmarkEnd w:id="43"/>
    <w:bookmarkStart w:id="44" w:name="請書を受領する場合"/>
    <w:p>
      <w:pPr>
        <w:pStyle w:val="Heading4"/>
      </w:pPr>
      <w:r>
        <w:rPr>
          <w:rFonts w:hint="eastAsia"/>
        </w:rPr>
        <w:t xml:space="preserve">請書を受領する場合</w:t>
      </w:r>
    </w:p>
    <w:p>
      <w:pPr>
        <w:pStyle w:val="FirstParagraph"/>
      </w:pPr>
      <w:r>
        <w:rPr>
          <w:rFonts w:hint="eastAsia"/>
        </w:rPr>
        <w:t xml:space="preserve">請書(受注者からの承諾書面)が「請負契約に関する契約書」に該当する内容を含む場合、</w:t>
      </w:r>
      <w:r>
        <w:rPr>
          <w:rFonts w:hint="eastAsia"/>
          <w:b/>
          <w:bCs/>
        </w:rPr>
        <w:t xml:space="preserve">請書の方が印紙税の課税対象</w:t>
      </w:r>
      <w:r>
        <w:t xml:space="preserve">となります。</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ケース</w:t>
            </w:r>
          </w:p>
        </w:tc>
        <w:tc>
          <w:tcPr/>
          <w:p>
            <w:pPr>
              <w:pStyle w:val="Compact"/>
            </w:pPr>
            <w:r>
              <w:rPr>
                <w:rFonts w:hint="eastAsia"/>
              </w:rPr>
              <w:t xml:space="preserve">該当文書</w:t>
            </w:r>
          </w:p>
        </w:tc>
        <w:tc>
          <w:tcPr/>
          <w:p>
            <w:pPr>
              <w:pStyle w:val="Compact"/>
            </w:pPr>
            <w:r>
              <w:rPr>
                <w:rFonts w:hint="eastAsia"/>
              </w:rPr>
              <w:t xml:space="preserve">印紙税額(目安)</w:t>
            </w:r>
          </w:p>
        </w:tc>
      </w:tr>
      <w:tr>
        <w:tc>
          <w:tcPr/>
          <w:p>
            <w:pPr>
              <w:pStyle w:val="Compact"/>
            </w:pPr>
            <w:r>
              <w:rPr>
                <w:rFonts w:hint="eastAsia"/>
              </w:rPr>
              <w:t xml:space="preserve">請負契約の請書(契約金額の記載あり)</w:t>
            </w:r>
          </w:p>
        </w:tc>
        <w:tc>
          <w:tcPr/>
          <w:p>
            <w:pPr>
              <w:pStyle w:val="Compact"/>
            </w:pPr>
            <w:r>
              <w:rPr>
                <w:rFonts w:hint="eastAsia"/>
              </w:rPr>
              <w:t xml:space="preserve">第2号文書</w:t>
            </w:r>
          </w:p>
        </w:tc>
        <w:tc>
          <w:tcPr/>
          <w:p>
            <w:pPr>
              <w:pStyle w:val="Compact"/>
            </w:pPr>
            <w:r>
              <w:rPr>
                <w:rFonts w:hint="eastAsia"/>
              </w:rPr>
              <w:t xml:space="preserve">契約金額に応じて200円〜600,000円</w:t>
            </w:r>
          </w:p>
        </w:tc>
      </w:tr>
      <w:tr>
        <w:tc>
          <w:tcPr/>
          <w:p>
            <w:pPr>
              <w:pStyle w:val="Compact"/>
            </w:pPr>
            <w:r>
              <w:rPr>
                <w:rFonts w:hint="eastAsia"/>
              </w:rPr>
              <w:t xml:space="preserve">物品売買等の請書</w:t>
            </w:r>
          </w:p>
        </w:tc>
        <w:tc>
          <w:tcPr/>
          <w:p>
            <w:pPr>
              <w:pStyle w:val="Compact"/>
            </w:pPr>
            <w:r>
              <w:rPr>
                <w:rFonts w:hint="eastAsia"/>
              </w:rPr>
              <w:t xml:space="preserve">不課税の場合あり</w:t>
            </w:r>
          </w:p>
        </w:tc>
        <w:tc>
          <w:tcPr/>
          <w:p>
            <w:pPr>
              <w:pStyle w:val="Compact"/>
            </w:pPr>
            <w:r>
              <w:rPr>
                <w:rFonts w:hint="eastAsia"/>
              </w:rPr>
              <w:t xml:space="preserve">内容により判定</w:t>
            </w:r>
          </w:p>
        </w:tc>
      </w:tr>
    </w:tbl>
    <w:bookmarkEnd w:id="44"/>
    <w:bookmarkEnd w:id="45"/>
    <w:bookmarkStart w:id="46" w:name="電子発注として送付する場合"/>
    <w:p>
      <w:pPr>
        <w:pStyle w:val="Heading3"/>
      </w:pPr>
      <w:r>
        <w:rPr>
          <w:rFonts w:hint="eastAsia"/>
        </w:rPr>
        <w:t xml:space="preserve">電子発注として送付する場合</w:t>
      </w:r>
    </w:p>
    <w:p>
      <w:pPr>
        <w:pStyle w:val="FirstParagraph"/>
      </w:pPr>
      <w:r>
        <w:rPr>
          <w:rFonts w:hint="eastAsia"/>
          <w:b/>
          <w:bCs/>
        </w:rPr>
        <w:t xml:space="preserve">電子契約サービスを介した発注書・請書は、印紙税法上の「文書」に該当せず、印紙税は不要</w:t>
      </w:r>
      <w:r>
        <w:rPr>
          <w:rFonts w:hint="eastAsia"/>
        </w:rPr>
        <w:t xml:space="preserve">となります。発注書単体だけでなく、請書を電子化することで請書側の印紙税(請負契約等の場合)も完全にゼロとなります。</w:t>
      </w:r>
    </w:p>
    <w:p>
      <w:r>
        <w:pict>
          <v:rect style="width:0;height:1.5pt" o:hralign="center" o:hrstd="t" o:hr="t"/>
        </w:pict>
      </w:r>
    </w:p>
    <w:bookmarkEnd w:id="46"/>
    <w:bookmarkEnd w:id="47"/>
    <w:bookmarkStart w:id="48" w:name="テンプレート利用上の注意"/>
    <w:p>
      <w:pPr>
        <w:pStyle w:val="Heading2"/>
      </w:pPr>
      <w:r>
        <w:rPr>
          <w:rFonts w:hint="eastAsia"/>
        </w:rPr>
        <w:t xml:space="preserve">テンプレート利用上の注意</w:t>
      </w:r>
    </w:p>
    <w:p>
      <w:pPr>
        <w:pStyle w:val="Compact"/>
        <w:numPr>
          <w:ilvl w:val="0"/>
          <w:numId w:val="1003"/>
        </w:numPr>
      </w:pPr>
      <w:r>
        <w:rPr>
          <w:rFonts w:hint="eastAsia"/>
        </w:rPr>
        <w:t xml:space="preserve">本テンプレートは弁護士監修ですが、個別案件に応じた修正が必要です。重要な契約は弁護士にご相談ください。</w:t>
      </w:r>
    </w:p>
    <w:p>
      <w:pPr>
        <w:pStyle w:val="Compact"/>
        <w:numPr>
          <w:ilvl w:val="0"/>
          <w:numId w:val="1003"/>
        </w:numPr>
      </w:pPr>
      <w:r>
        <w:rPr>
          <w:rFonts w:hint="eastAsia"/>
        </w:rPr>
        <w:t xml:space="preserve">発注書は「申込み」の意思表示書であり、原則として受注者の承諾(請書または着手)があって初めて契約成立します。</w:t>
      </w:r>
    </w:p>
    <w:p>
      <w:pPr>
        <w:pStyle w:val="Compact"/>
        <w:numPr>
          <w:ilvl w:val="0"/>
          <w:numId w:val="1003"/>
        </w:numPr>
      </w:pPr>
      <w:r>
        <w:rPr>
          <w:rFonts w:hint="eastAsia"/>
        </w:rPr>
        <w:t xml:space="preserve">取引基本契約が別途存在する場合は、本テンプレートの「別紙</w:t>
      </w:r>
      <w:r>
        <w:t xml:space="preserve"> </w:t>
      </w:r>
      <w:r>
        <w:rPr>
          <w:rFonts w:hint="eastAsia"/>
        </w:rPr>
        <w:t xml:space="preserve">取引条件書」の条項を簡略化または削除し、基本契約の規定を優先させてください。</w:t>
      </w:r>
    </w:p>
    <w:p>
      <w:pPr>
        <w:pStyle w:val="Compact"/>
        <w:numPr>
          <w:ilvl w:val="0"/>
          <w:numId w:val="1003"/>
        </w:numPr>
      </w:pPr>
      <w:r>
        <w:rPr>
          <w:rFonts w:hint="eastAsia"/>
        </w:rPr>
        <w:t xml:space="preserve">フリーランス(特定受託事業者)に発注する場合は、</w:t>
      </w:r>
      <w:r>
        <w:rPr>
          <w:rFonts w:hint="eastAsia"/>
          <w:b/>
          <w:bCs/>
        </w:rPr>
        <w:t xml:space="preserve">フリーランス新法第3条の明示7項目</w:t>
      </w:r>
      <w:r>
        <w:rPr>
          <w:rFonts w:hint="eastAsia"/>
        </w:rPr>
        <w:t xml:space="preserve">(本発注書第1条〜第5条で対応済み)を必ず満たしてください。</w:t>
      </w:r>
    </w:p>
    <w:p>
      <w:pPr>
        <w:pStyle w:val="Compact"/>
        <w:numPr>
          <w:ilvl w:val="0"/>
          <w:numId w:val="1003"/>
        </w:numPr>
      </w:pPr>
      <w:r>
        <w:rPr>
          <w:rFonts w:hint="eastAsia"/>
        </w:rPr>
        <w:t xml:space="preserve">報酬の支払期日は、フリーランス新法第4条の60日ルールを遵守してください(「請求書到達日」ではなく「給付受領日」起算)。</w:t>
      </w:r>
    </w:p>
    <w:p>
      <w:pPr>
        <w:pStyle w:val="Compact"/>
        <w:numPr>
          <w:ilvl w:val="0"/>
          <w:numId w:val="1003"/>
        </w:numPr>
      </w:pPr>
      <w:r>
        <w:rPr>
          <w:rFonts w:hint="eastAsia"/>
        </w:rPr>
        <w:t xml:space="preserve">電子契約として送付する場合、発注書・請書の両方を電子化することで、双方の印紙税負担をゼロにできます。</w:t>
      </w:r>
    </w:p>
    <w:p>
      <w:pPr>
        <w:pStyle w:val="Compact"/>
        <w:numPr>
          <w:ilvl w:val="0"/>
          <w:numId w:val="1003"/>
        </w:numPr>
      </w:pPr>
      <w:r>
        <w:rPr>
          <w:rFonts w:hint="eastAsia"/>
        </w:rPr>
        <w:t xml:space="preserve">本テンプレートの利用により発生した一切の責任について、ムスビサインは負いかねます。最終的な内容確認は利用者の責任で行ってください。</w:t>
      </w:r>
    </w:p>
    <w:p>
      <w:r>
        <w:pict>
          <v:rect style="width:0;height:1.5pt" o:hralign="center" o:hrstd="t" o:hr="t"/>
        </w:pict>
      </w:r>
    </w:p>
    <w:p>
      <w:pPr>
        <w:pStyle w:val="FirstParagraph"/>
      </w:pPr>
      <w:r>
        <w:t xml:space="preserve">なお、ムスビサインなら</w:t>
      </w:r>
      <w:r>
        <w:rPr>
          <w:rFonts w:hint="eastAsia"/>
          <w:b/>
          <w:bCs/>
        </w:rPr>
        <w:t xml:space="preserve">無料登録で月3件まで無料</w:t>
      </w:r>
      <w:r>
        <w:rPr>
          <w:rFonts w:hint="eastAsia"/>
        </w:rPr>
        <w:t xml:space="preserve">、有料プランも</w:t>
      </w:r>
      <w:r>
        <w:rPr>
          <w:rFonts w:hint="eastAsia"/>
          <w:b/>
          <w:bCs/>
        </w:rPr>
        <w:t xml:space="preserve">月々1,980円(税込)で月50件</w:t>
      </w:r>
      <w:r>
        <w:rPr>
          <w:rFonts w:hint="eastAsia"/>
        </w:rPr>
        <w:t xml:space="preserve">の契約締結が可能です。詳しくは公式サイト(https://musubisign.com)をご覧ください。</w:t>
      </w:r>
    </w:p>
    <w:p>
      <w:pPr>
        <w:pStyle w:val="BodyText"/>
      </w:pPr>
      <w:r>
        <w:rPr>
          <w:rFonts w:hint="eastAsia"/>
          <w:i/>
          <w:iCs/>
        </w:rPr>
        <w:t xml:space="preserve">本テンプレートは2026年5月時点の法令・実務慣行に基づき作成しています。法令改正により内容が陳腐化する可能性があるため、最新版の確認をおすすめします。</w:t>
      </w:r>
    </w:p>
    <w:bookmarkEnd w:id="48"/>
    <w:bookmarkEnd w:id="4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
    <w:nsid w:val="0000A992"/>
    <w:multiLevelType w:val="multilevel"/>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2"/>
  </w:num>
  <w:num w:numId="1002">
    <w:abstractNumId w:val="992"/>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2026-06-04T12:18:31Z</dcterms:created>
  <dcterms:modified xsi:type="dcterms:W3CDTF">2026-06-04T12:18:31Z</dcterms:modified>
</cp:coreProperties>
</file>

<file path=docProps/custom.xml><?xml version="1.0" encoding="utf-8"?>
<Properties xmlns="http://schemas.openxmlformats.org/officeDocument/2006/custom-properties" xmlns:vt="http://schemas.openxmlformats.org/officeDocument/2006/docPropsVTypes"/>
</file>